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6745" w14:textId="25D964FB" w:rsidR="00351182" w:rsidRPr="00FD0432" w:rsidRDefault="00E2387C" w:rsidP="00E2387C">
      <w:pPr>
        <w:tabs>
          <w:tab w:val="num" w:pos="720"/>
        </w:tabs>
        <w:spacing w:after="0" w:line="240" w:lineRule="auto"/>
        <w:rPr>
          <w:rFonts w:ascii="Yu Gothic Light" w:eastAsia="Yu Gothic Light" w:hAnsi="Yu Gothic Light"/>
          <w:b/>
          <w:bCs/>
          <w:sz w:val="24"/>
          <w:szCs w:val="24"/>
        </w:rPr>
      </w:pPr>
      <w:r w:rsidRPr="00FD0432">
        <w:rPr>
          <w:rFonts w:ascii="Yu Gothic Light" w:eastAsia="Yu Gothic Light" w:hAnsi="Yu Gothic Light"/>
          <w:b/>
          <w:bCs/>
          <w:sz w:val="24"/>
          <w:szCs w:val="24"/>
        </w:rPr>
        <w:t>First Holy Communion – Home Learning</w:t>
      </w:r>
    </w:p>
    <w:p w14:paraId="2003C016" w14:textId="77777777" w:rsidR="00E2387C" w:rsidRPr="00FD0432" w:rsidRDefault="00E2387C" w:rsidP="00E2387C">
      <w:pPr>
        <w:tabs>
          <w:tab w:val="num" w:pos="720"/>
        </w:tabs>
        <w:spacing w:after="0" w:line="240" w:lineRule="auto"/>
        <w:rPr>
          <w:rFonts w:ascii="Yu Gothic Light" w:eastAsia="Yu Gothic Light" w:hAnsi="Yu Gothic Light"/>
        </w:rPr>
      </w:pPr>
    </w:p>
    <w:p w14:paraId="5F2B33A3" w14:textId="64DD4D97" w:rsidR="00351182" w:rsidRPr="00FD0432" w:rsidRDefault="00E2387C" w:rsidP="00351182">
      <w:p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In school your child will learn about the</w:t>
      </w:r>
      <w:r w:rsidR="00351182" w:rsidRPr="00FD0432">
        <w:rPr>
          <w:rFonts w:ascii="Yu Gothic Light" w:eastAsia="Yu Gothic Light" w:hAnsi="Yu Gothic Light"/>
          <w:sz w:val="24"/>
          <w:szCs w:val="24"/>
        </w:rPr>
        <w:t xml:space="preserve"> following Scripture passages</w:t>
      </w:r>
      <w:r w:rsidRPr="00FD0432">
        <w:rPr>
          <w:rFonts w:ascii="Yu Gothic Light" w:eastAsia="Yu Gothic Light" w:hAnsi="Yu Gothic Light"/>
          <w:sz w:val="24"/>
          <w:szCs w:val="24"/>
        </w:rPr>
        <w:t>. These passages</w:t>
      </w:r>
      <w:r w:rsidR="00351182" w:rsidRPr="00FD0432">
        <w:rPr>
          <w:rFonts w:ascii="Yu Gothic Light" w:eastAsia="Yu Gothic Light" w:hAnsi="Yu Gothic Light"/>
          <w:sz w:val="24"/>
          <w:szCs w:val="24"/>
        </w:rPr>
        <w:t xml:space="preserve"> explore how God nourishes His people. </w:t>
      </w:r>
      <w:r w:rsidRPr="00FD0432">
        <w:rPr>
          <w:rFonts w:ascii="Yu Gothic Light" w:eastAsia="Yu Gothic Light" w:hAnsi="Yu Gothic Light"/>
          <w:sz w:val="24"/>
          <w:szCs w:val="24"/>
        </w:rPr>
        <w:t>While at home r</w:t>
      </w:r>
      <w:r w:rsidR="00351182" w:rsidRPr="00FD0432">
        <w:rPr>
          <w:rFonts w:ascii="Yu Gothic Light" w:eastAsia="Yu Gothic Light" w:hAnsi="Yu Gothic Light"/>
          <w:sz w:val="24"/>
          <w:szCs w:val="24"/>
        </w:rPr>
        <w:t>ead two or more with your child and discuss what nourishment means, how we are nourished spiritually and how the Sacrament of the Eucharist nourishes us on our journey of faith. See notes for parents on the Scripture passages at the end of this document.</w:t>
      </w:r>
      <w:r w:rsidRPr="00FD0432">
        <w:rPr>
          <w:rFonts w:ascii="Yu Gothic Light" w:eastAsia="Yu Gothic Light" w:hAnsi="Yu Gothic Light"/>
          <w:sz w:val="24"/>
          <w:szCs w:val="24"/>
        </w:rPr>
        <w:t xml:space="preserve"> You can choose from some of the suggested follow up activities below.</w:t>
      </w:r>
    </w:p>
    <w:p w14:paraId="556CD8BA" w14:textId="77777777" w:rsidR="00351182" w:rsidRPr="00FD0432" w:rsidRDefault="00351182" w:rsidP="00351182">
      <w:pPr>
        <w:spacing w:after="0" w:line="240" w:lineRule="auto"/>
        <w:rPr>
          <w:rFonts w:ascii="Yu Gothic Light" w:eastAsia="Yu Gothic Light" w:hAnsi="Yu Gothic Light"/>
          <w:sz w:val="24"/>
          <w:szCs w:val="24"/>
        </w:rPr>
      </w:pPr>
    </w:p>
    <w:p w14:paraId="4FBF866A" w14:textId="691B80DB" w:rsidR="00351182" w:rsidRPr="00FD0432" w:rsidRDefault="00351182" w:rsidP="00351182">
      <w:pPr>
        <w:numPr>
          <w:ilvl w:val="0"/>
          <w:numId w:val="3"/>
        </w:num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The story of Manna in the Desert (Exodus 16:11-18)</w:t>
      </w:r>
    </w:p>
    <w:p w14:paraId="0194676E" w14:textId="77777777" w:rsidR="00351182" w:rsidRPr="00FD0432" w:rsidRDefault="00351182" w:rsidP="00351182">
      <w:pPr>
        <w:numPr>
          <w:ilvl w:val="0"/>
          <w:numId w:val="3"/>
        </w:num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The journey of Elijah (1Kings 19:4-8)</w:t>
      </w:r>
    </w:p>
    <w:p w14:paraId="35508F0C" w14:textId="77777777" w:rsidR="00351182" w:rsidRPr="00FD0432" w:rsidRDefault="00351182" w:rsidP="00351182">
      <w:pPr>
        <w:numPr>
          <w:ilvl w:val="0"/>
          <w:numId w:val="3"/>
        </w:num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The miracle of the loaves (Mark 6: 30-44)</w:t>
      </w:r>
    </w:p>
    <w:p w14:paraId="6E8CA004" w14:textId="77777777" w:rsidR="00351182" w:rsidRPr="00FD0432" w:rsidRDefault="00351182" w:rsidP="00351182">
      <w:pPr>
        <w:numPr>
          <w:ilvl w:val="0"/>
          <w:numId w:val="3"/>
        </w:num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Samaritan Woman (John: 7-15)</w:t>
      </w:r>
    </w:p>
    <w:p w14:paraId="23E3AAEF" w14:textId="77777777" w:rsidR="00351182" w:rsidRPr="00FD0432" w:rsidRDefault="00351182" w:rsidP="00351182">
      <w:pPr>
        <w:numPr>
          <w:ilvl w:val="0"/>
          <w:numId w:val="3"/>
        </w:num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I am the Bread of Life (John 6: 32-40)</w:t>
      </w:r>
    </w:p>
    <w:p w14:paraId="70215D3A" w14:textId="77777777" w:rsidR="00351182" w:rsidRPr="00FD0432" w:rsidRDefault="00351182" w:rsidP="00351182">
      <w:pPr>
        <w:numPr>
          <w:ilvl w:val="0"/>
          <w:numId w:val="3"/>
        </w:numPr>
        <w:spacing w:after="0" w:line="240" w:lineRule="auto"/>
        <w:rPr>
          <w:rFonts w:ascii="Yu Gothic Light" w:eastAsia="Yu Gothic Light" w:hAnsi="Yu Gothic Light"/>
          <w:sz w:val="24"/>
          <w:szCs w:val="24"/>
        </w:rPr>
      </w:pPr>
      <w:r w:rsidRPr="00FD0432">
        <w:rPr>
          <w:rFonts w:ascii="Yu Gothic Light" w:eastAsia="Yu Gothic Light" w:hAnsi="Yu Gothic Light"/>
          <w:sz w:val="24"/>
          <w:szCs w:val="24"/>
        </w:rPr>
        <w:t xml:space="preserve">The Appearance on the shore of </w:t>
      </w:r>
      <w:proofErr w:type="gramStart"/>
      <w:r w:rsidRPr="00FD0432">
        <w:rPr>
          <w:rFonts w:ascii="Yu Gothic Light" w:eastAsia="Yu Gothic Light" w:hAnsi="Yu Gothic Light"/>
          <w:sz w:val="24"/>
          <w:szCs w:val="24"/>
        </w:rPr>
        <w:t>Tiberius  (</w:t>
      </w:r>
      <w:proofErr w:type="gramEnd"/>
      <w:r w:rsidRPr="00FD0432">
        <w:rPr>
          <w:rFonts w:ascii="Yu Gothic Light" w:eastAsia="Yu Gothic Light" w:hAnsi="Yu Gothic Light"/>
          <w:sz w:val="24"/>
          <w:szCs w:val="24"/>
        </w:rPr>
        <w:t>John 21:9-14)</w:t>
      </w:r>
    </w:p>
    <w:p w14:paraId="3FF618B9" w14:textId="4BC33036" w:rsidR="005C2753" w:rsidRPr="00FD0432" w:rsidRDefault="005C2753" w:rsidP="00351182">
      <w:pPr>
        <w:rPr>
          <w:rFonts w:ascii="Yu Gothic Light" w:eastAsia="Yu Gothic Light" w:hAnsi="Yu Gothic Light"/>
          <w:b/>
          <w:sz w:val="24"/>
          <w:szCs w:val="24"/>
          <w:u w:val="single"/>
        </w:rPr>
      </w:pPr>
    </w:p>
    <w:p w14:paraId="1A1D5CE3" w14:textId="3E1D4CD1" w:rsidR="00351182" w:rsidRPr="00FD0432" w:rsidRDefault="00351182" w:rsidP="00351182">
      <w:pPr>
        <w:rPr>
          <w:rFonts w:ascii="Yu Gothic Light" w:eastAsia="Yu Gothic Light" w:hAnsi="Yu Gothic Light"/>
          <w:b/>
          <w:sz w:val="24"/>
          <w:szCs w:val="24"/>
          <w:u w:val="single"/>
        </w:rPr>
      </w:pPr>
      <w:r w:rsidRPr="00FD0432">
        <w:rPr>
          <w:rFonts w:ascii="Yu Gothic Light" w:eastAsia="Yu Gothic Light" w:hAnsi="Yu Gothic Light"/>
          <w:b/>
          <w:sz w:val="24"/>
          <w:szCs w:val="24"/>
          <w:u w:val="single"/>
        </w:rPr>
        <w:t>Suggested Activities:</w:t>
      </w:r>
    </w:p>
    <w:p w14:paraId="0518CC90" w14:textId="77E4B46F" w:rsidR="00351182" w:rsidRPr="00FD0432" w:rsidRDefault="00351182" w:rsidP="00351182">
      <w:pPr>
        <w:pStyle w:val="ListParagraph"/>
        <w:numPr>
          <w:ilvl w:val="0"/>
          <w:numId w:val="4"/>
        </w:numPr>
        <w:rPr>
          <w:rFonts w:ascii="Yu Gothic Light" w:eastAsia="Yu Gothic Light" w:hAnsi="Yu Gothic Light"/>
          <w:b/>
          <w:sz w:val="24"/>
          <w:szCs w:val="24"/>
          <w:u w:val="single"/>
        </w:rPr>
      </w:pPr>
      <w:r w:rsidRPr="00FD0432">
        <w:rPr>
          <w:rFonts w:ascii="Yu Gothic Light" w:eastAsia="Yu Gothic Light" w:hAnsi="Yu Gothic Light"/>
          <w:bCs/>
          <w:sz w:val="24"/>
          <w:szCs w:val="24"/>
        </w:rPr>
        <w:t>Write a summary of the Scripture passages</w:t>
      </w:r>
    </w:p>
    <w:p w14:paraId="1BEB09C0" w14:textId="4F3A49A4" w:rsidR="00351182" w:rsidRPr="00FD0432" w:rsidRDefault="00351182" w:rsidP="00351182">
      <w:pPr>
        <w:pStyle w:val="ListParagraph"/>
        <w:numPr>
          <w:ilvl w:val="0"/>
          <w:numId w:val="4"/>
        </w:numPr>
        <w:rPr>
          <w:rFonts w:ascii="Yu Gothic Light" w:eastAsia="Yu Gothic Light" w:hAnsi="Yu Gothic Light"/>
          <w:b/>
          <w:sz w:val="24"/>
          <w:szCs w:val="24"/>
          <w:u w:val="single"/>
        </w:rPr>
      </w:pPr>
      <w:r w:rsidRPr="00FD0432">
        <w:rPr>
          <w:rFonts w:ascii="Yu Gothic Light" w:eastAsia="Yu Gothic Light" w:hAnsi="Yu Gothic Light"/>
          <w:bCs/>
          <w:sz w:val="24"/>
          <w:szCs w:val="24"/>
        </w:rPr>
        <w:t>Compare the characters in two of the passages</w:t>
      </w:r>
    </w:p>
    <w:p w14:paraId="0A2802C1" w14:textId="10605E27" w:rsidR="00351182" w:rsidRPr="00FD0432" w:rsidRDefault="00351182" w:rsidP="00351182">
      <w:pPr>
        <w:pStyle w:val="ListParagraph"/>
        <w:numPr>
          <w:ilvl w:val="0"/>
          <w:numId w:val="4"/>
        </w:numPr>
        <w:rPr>
          <w:rFonts w:ascii="Yu Gothic Light" w:eastAsia="Yu Gothic Light" w:hAnsi="Yu Gothic Light"/>
          <w:b/>
          <w:sz w:val="24"/>
          <w:szCs w:val="24"/>
          <w:u w:val="single"/>
        </w:rPr>
      </w:pPr>
      <w:r w:rsidRPr="00FD0432">
        <w:rPr>
          <w:rFonts w:ascii="Yu Gothic Light" w:eastAsia="Yu Gothic Light" w:hAnsi="Yu Gothic Light"/>
          <w:bCs/>
          <w:sz w:val="24"/>
          <w:szCs w:val="24"/>
        </w:rPr>
        <w:t xml:space="preserve">Research the lives of some of the saints who </w:t>
      </w:r>
      <w:r w:rsidRPr="00FD0432">
        <w:rPr>
          <w:rFonts w:ascii="Yu Gothic Light" w:eastAsia="Yu Gothic Light" w:hAnsi="Yu Gothic Light"/>
          <w:bCs/>
          <w:sz w:val="24"/>
          <w:szCs w:val="24"/>
        </w:rPr>
        <w:t xml:space="preserve">trusted in God, listened to His Word and witnessed to the love of God in their Faith Journey.  </w:t>
      </w:r>
    </w:p>
    <w:p w14:paraId="5C08B324" w14:textId="6B819202" w:rsidR="00351182" w:rsidRPr="00FD0432" w:rsidRDefault="00351182" w:rsidP="00351182">
      <w:pPr>
        <w:pStyle w:val="ListParagraph"/>
        <w:numPr>
          <w:ilvl w:val="0"/>
          <w:numId w:val="4"/>
        </w:numPr>
        <w:rPr>
          <w:rFonts w:ascii="Yu Gothic Light" w:eastAsia="Yu Gothic Light" w:hAnsi="Yu Gothic Light"/>
          <w:b/>
          <w:sz w:val="24"/>
          <w:szCs w:val="24"/>
          <w:u w:val="single"/>
        </w:rPr>
      </w:pPr>
      <w:r w:rsidRPr="00FD0432">
        <w:rPr>
          <w:rFonts w:ascii="Yu Gothic Light" w:eastAsia="Yu Gothic Light" w:hAnsi="Yu Gothic Light"/>
          <w:bCs/>
          <w:sz w:val="24"/>
          <w:szCs w:val="24"/>
        </w:rPr>
        <w:t xml:space="preserve">Write a prayer of thanksgiving which your child can say after receiving the Eucharist </w:t>
      </w:r>
    </w:p>
    <w:p w14:paraId="159AAE73" w14:textId="11EAA6F8" w:rsidR="00E2387C" w:rsidRPr="00FD0432" w:rsidRDefault="00E2387C" w:rsidP="00E2387C">
      <w:pPr>
        <w:rPr>
          <w:rFonts w:ascii="Yu Gothic Light" w:eastAsia="Yu Gothic Light" w:hAnsi="Yu Gothic Light"/>
          <w:bCs/>
          <w:sz w:val="24"/>
          <w:szCs w:val="24"/>
        </w:rPr>
      </w:pPr>
      <w:r w:rsidRPr="00FD0432">
        <w:rPr>
          <w:rFonts w:ascii="Yu Gothic Light" w:eastAsia="Yu Gothic Light" w:hAnsi="Yu Gothic Light"/>
          <w:bCs/>
          <w:sz w:val="24"/>
          <w:szCs w:val="24"/>
        </w:rPr>
        <w:t xml:space="preserve">It is important that your child continues to learn about the Mass while at home. There are </w:t>
      </w:r>
      <w:proofErr w:type="gramStart"/>
      <w:r w:rsidRPr="00FD0432">
        <w:rPr>
          <w:rFonts w:ascii="Yu Gothic Light" w:eastAsia="Yu Gothic Light" w:hAnsi="Yu Gothic Light"/>
          <w:bCs/>
          <w:sz w:val="24"/>
          <w:szCs w:val="24"/>
        </w:rPr>
        <w:t>a number of</w:t>
      </w:r>
      <w:proofErr w:type="gramEnd"/>
      <w:r w:rsidRPr="00FD0432">
        <w:rPr>
          <w:rFonts w:ascii="Yu Gothic Light" w:eastAsia="Yu Gothic Light" w:hAnsi="Yu Gothic Light"/>
          <w:bCs/>
          <w:sz w:val="24"/>
          <w:szCs w:val="24"/>
        </w:rPr>
        <w:t xml:space="preserve"> ways to access Mass online while we are unable to gather for Mass in our parishes.</w:t>
      </w:r>
      <w:r w:rsidR="00E8032D" w:rsidRPr="00FD0432">
        <w:rPr>
          <w:rFonts w:ascii="Yu Gothic Light" w:eastAsia="Yu Gothic Light" w:hAnsi="Yu Gothic Light"/>
          <w:bCs/>
          <w:sz w:val="24"/>
          <w:szCs w:val="24"/>
        </w:rPr>
        <w:t xml:space="preserve"> Some of the materials below should help you to revise the Mass.</w:t>
      </w:r>
    </w:p>
    <w:p w14:paraId="31B1C5F5" w14:textId="1410A051" w:rsidR="00E2387C" w:rsidRPr="00FD0432" w:rsidRDefault="00E2387C" w:rsidP="00E2387C">
      <w:pPr>
        <w:rPr>
          <w:rFonts w:ascii="Yu Gothic Light" w:eastAsia="Yu Gothic Light" w:hAnsi="Yu Gothic Light"/>
        </w:rPr>
      </w:pPr>
      <w:r w:rsidRPr="00FD0432">
        <w:rPr>
          <w:rFonts w:ascii="Yu Gothic Light" w:eastAsia="Yu Gothic Light" w:hAnsi="Yu Gothic Light"/>
          <w:b/>
          <w:sz w:val="24"/>
          <w:szCs w:val="24"/>
        </w:rPr>
        <w:t>St Andrew’s Cathedral Glasgow</w:t>
      </w:r>
      <w:r w:rsidRPr="00FD0432">
        <w:rPr>
          <w:rFonts w:ascii="Yu Gothic Light" w:eastAsia="Yu Gothic Light" w:hAnsi="Yu Gothic Light"/>
          <w:bCs/>
          <w:sz w:val="24"/>
          <w:szCs w:val="24"/>
        </w:rPr>
        <w:t xml:space="preserve">: </w:t>
      </w:r>
      <w:hyperlink r:id="rId5" w:history="1">
        <w:r w:rsidRPr="00FD0432">
          <w:rPr>
            <w:rStyle w:val="Hyperlink"/>
            <w:rFonts w:ascii="Yu Gothic Light" w:eastAsia="Yu Gothic Light" w:hAnsi="Yu Gothic Light"/>
          </w:rPr>
          <w:t>http://www.cathedralg1.org/</w:t>
        </w:r>
      </w:hyperlink>
    </w:p>
    <w:p w14:paraId="5A8D58B7" w14:textId="19E5C1B2" w:rsidR="00E8032D" w:rsidRPr="00FD0432" w:rsidRDefault="00E8032D" w:rsidP="00E8032D">
      <w:pPr>
        <w:rPr>
          <w:rFonts w:ascii="Yu Gothic Light" w:eastAsia="Yu Gothic Light" w:hAnsi="Yu Gothic Light"/>
        </w:rPr>
      </w:pPr>
      <w:r w:rsidRPr="00FD0432">
        <w:rPr>
          <w:rFonts w:ascii="Yu Gothic Light" w:eastAsia="Yu Gothic Light" w:hAnsi="Yu Gothic Light"/>
          <w:b/>
          <w:bCs/>
        </w:rPr>
        <w:t>Mass Times:</w:t>
      </w:r>
      <w:r w:rsidRPr="00FD0432">
        <w:rPr>
          <w:rFonts w:ascii="Yu Gothic Light" w:eastAsia="Yu Gothic Light" w:hAnsi="Yu Gothic Light"/>
        </w:rPr>
        <w:t xml:space="preserve"> Mon – Fri: 1pm &amp;5:15pm Sunday: 10am, 12pm and 5:15pm</w:t>
      </w:r>
    </w:p>
    <w:p w14:paraId="1E44780C" w14:textId="43BE288B" w:rsidR="00E13C0E" w:rsidRPr="00FD0432" w:rsidRDefault="00E13C0E" w:rsidP="00E8032D">
      <w:pPr>
        <w:rPr>
          <w:rFonts w:ascii="Yu Gothic Light" w:eastAsia="Yu Gothic Light" w:hAnsi="Yu Gothic Light"/>
        </w:rPr>
      </w:pPr>
    </w:p>
    <w:p w14:paraId="1C41B12B" w14:textId="73C5830A" w:rsidR="00351182" w:rsidRPr="00FD0432" w:rsidRDefault="00351182" w:rsidP="00351182">
      <w:pPr>
        <w:autoSpaceDE w:val="0"/>
        <w:autoSpaceDN w:val="0"/>
        <w:adjustRightInd w:val="0"/>
        <w:rPr>
          <w:rFonts w:ascii="Yu Gothic Light" w:eastAsia="Yu Gothic Light" w:hAnsi="Yu Gothic Light" w:cs="Arial"/>
          <w:b/>
          <w:color w:val="000007"/>
        </w:rPr>
      </w:pPr>
      <w:r w:rsidRPr="00FD0432">
        <w:rPr>
          <w:rFonts w:ascii="Yu Gothic Light" w:eastAsia="Yu Gothic Light" w:hAnsi="Yu Gothic Light" w:cs="Arial"/>
          <w:b/>
          <w:color w:val="000007"/>
        </w:rPr>
        <w:lastRenderedPageBreak/>
        <w:t>Notes for parents on Scripture texts:</w:t>
      </w:r>
      <w:bookmarkStart w:id="0" w:name="_GoBack"/>
      <w:bookmarkEnd w:id="0"/>
    </w:p>
    <w:p w14:paraId="45AD41A4" w14:textId="3DA94209" w:rsidR="00351182" w:rsidRPr="00FD0432" w:rsidRDefault="00351182" w:rsidP="00351182">
      <w:pPr>
        <w:autoSpaceDE w:val="0"/>
        <w:autoSpaceDN w:val="0"/>
        <w:adjustRightInd w:val="0"/>
        <w:rPr>
          <w:rFonts w:ascii="Yu Gothic Light" w:eastAsia="Yu Gothic Light" w:hAnsi="Yu Gothic Light" w:cs="Arial"/>
          <w:color w:val="282C2F"/>
        </w:rPr>
      </w:pPr>
      <w:r w:rsidRPr="00FD0432">
        <w:rPr>
          <w:rFonts w:ascii="Yu Gothic Light" w:eastAsia="Yu Gothic Light" w:hAnsi="Yu Gothic Light" w:cs="Arial"/>
          <w:color w:val="000007"/>
        </w:rPr>
        <w:t xml:space="preserve">The following notes suggest some thematic connections which might be </w:t>
      </w:r>
      <w:r w:rsidRPr="00FD0432">
        <w:rPr>
          <w:rFonts w:ascii="Yu Gothic Light" w:eastAsia="Yu Gothic Light" w:hAnsi="Yu Gothic Light" w:cs="Arial"/>
          <w:color w:val="000007"/>
        </w:rPr>
        <w:t>helpful in choosing which passage</w:t>
      </w:r>
      <w:r w:rsidR="00E2387C" w:rsidRPr="00FD0432">
        <w:rPr>
          <w:rFonts w:ascii="Yu Gothic Light" w:eastAsia="Yu Gothic Light" w:hAnsi="Yu Gothic Light" w:cs="Arial"/>
          <w:color w:val="000007"/>
        </w:rPr>
        <w:t>s</w:t>
      </w:r>
      <w:r w:rsidRPr="00FD0432">
        <w:rPr>
          <w:rFonts w:ascii="Yu Gothic Light" w:eastAsia="Yu Gothic Light" w:hAnsi="Yu Gothic Light" w:cs="Arial"/>
          <w:color w:val="000007"/>
        </w:rPr>
        <w:t xml:space="preserve"> to explore</w:t>
      </w:r>
      <w:r w:rsidR="00E2387C" w:rsidRPr="00FD0432">
        <w:rPr>
          <w:rFonts w:ascii="Yu Gothic Light" w:eastAsia="Yu Gothic Light" w:hAnsi="Yu Gothic Light" w:cs="Arial"/>
          <w:color w:val="000007"/>
        </w:rPr>
        <w:t>/inform your discussion with your child.</w:t>
      </w:r>
    </w:p>
    <w:p w14:paraId="7B411B54" w14:textId="77777777" w:rsidR="00351182" w:rsidRPr="00FD0432" w:rsidRDefault="00351182" w:rsidP="00351182">
      <w:pPr>
        <w:autoSpaceDE w:val="0"/>
        <w:autoSpaceDN w:val="0"/>
        <w:adjustRightInd w:val="0"/>
        <w:rPr>
          <w:rFonts w:ascii="Yu Gothic Light" w:eastAsia="Yu Gothic Light" w:hAnsi="Yu Gothic Light" w:cs="Arial"/>
          <w:b/>
          <w:color w:val="000007"/>
        </w:rPr>
      </w:pPr>
    </w:p>
    <w:p w14:paraId="3AA8079C" w14:textId="05D01EFE" w:rsidR="00351182" w:rsidRPr="00FD0432" w:rsidRDefault="00351182" w:rsidP="00351182">
      <w:pPr>
        <w:autoSpaceDE w:val="0"/>
        <w:autoSpaceDN w:val="0"/>
        <w:adjustRightInd w:val="0"/>
        <w:rPr>
          <w:rFonts w:ascii="Yu Gothic Light" w:eastAsia="Yu Gothic Light" w:hAnsi="Yu Gothic Light" w:cs="Arial"/>
          <w:b/>
          <w:color w:val="000007"/>
        </w:rPr>
      </w:pPr>
      <w:r w:rsidRPr="00FD0432">
        <w:rPr>
          <w:rFonts w:ascii="Yu Gothic Light" w:eastAsia="Yu Gothic Light" w:hAnsi="Yu Gothic Light" w:cs="Arial"/>
          <w:b/>
          <w:color w:val="000007"/>
        </w:rPr>
        <w:t>1)</w:t>
      </w:r>
      <w:r w:rsidRPr="00FD0432">
        <w:rPr>
          <w:rFonts w:ascii="Yu Gothic Light" w:eastAsia="Yu Gothic Light" w:hAnsi="Yu Gothic Light" w:cs="Arial"/>
          <w:b/>
          <w:color w:val="000007"/>
        </w:rPr>
        <w:tab/>
        <w:t>Exodus 16 &amp; Mark 6:30-44</w:t>
      </w:r>
    </w:p>
    <w:p w14:paraId="5B38C7D5"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Having been brought into the desert through the Red Sea, the Israelites were hungry.</w:t>
      </w:r>
    </w:p>
    <w:p w14:paraId="2C572041"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They called on Moses to ask God to provide food for their journey through the empty</w:t>
      </w:r>
    </w:p>
    <w:p w14:paraId="257D2A58"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wilderness.  Each morning thereafter, until they reached the Promised Land, God sent</w:t>
      </w:r>
    </w:p>
    <w:p w14:paraId="4DCE2572"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 xml:space="preserve">down a strange, edible dew called </w:t>
      </w:r>
      <w:r w:rsidRPr="00FD0432">
        <w:rPr>
          <w:rFonts w:ascii="Yu Gothic Light" w:eastAsia="Yu Gothic Light" w:hAnsi="Yu Gothic Light"/>
          <w:i/>
          <w:iCs/>
          <w:color w:val="000003"/>
        </w:rPr>
        <w:t>‘</w:t>
      </w:r>
      <w:r w:rsidRPr="00FD0432">
        <w:rPr>
          <w:rFonts w:ascii="Yu Gothic Light" w:eastAsia="Yu Gothic Light" w:hAnsi="Yu Gothic Light"/>
          <w:i/>
          <w:iCs/>
          <w:color w:val="000007"/>
        </w:rPr>
        <w:t>manna’ from which the Israelites could make a kind</w:t>
      </w:r>
    </w:p>
    <w:p w14:paraId="787F5815"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of bread.</w:t>
      </w:r>
    </w:p>
    <w:p w14:paraId="48631D62" w14:textId="77777777" w:rsidR="00351182" w:rsidRPr="00FD0432" w:rsidRDefault="00351182" w:rsidP="00351182">
      <w:pPr>
        <w:autoSpaceDE w:val="0"/>
        <w:autoSpaceDN w:val="0"/>
        <w:adjustRightInd w:val="0"/>
        <w:rPr>
          <w:rFonts w:ascii="Yu Gothic Light" w:eastAsia="Yu Gothic Light" w:hAnsi="Yu Gothic Light"/>
          <w:i/>
          <w:iCs/>
          <w:color w:val="000007"/>
        </w:rPr>
      </w:pPr>
    </w:p>
    <w:p w14:paraId="1D6B06E7"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When Jesus was teaching in the wilderness, the people became hungry.  Jesus fed them</w:t>
      </w:r>
    </w:p>
    <w:p w14:paraId="2DF49EA4"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from a small amount of bread and fish.  Jesus gives the disciples a glimpse of his</w:t>
      </w:r>
    </w:p>
    <w:p w14:paraId="1C76C170"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identity as God's Son by replicating in the 'lonely place' where the crowds had gathered</w:t>
      </w:r>
    </w:p>
    <w:p w14:paraId="12E7A096" w14:textId="77777777" w:rsidR="00351182" w:rsidRPr="00FD0432" w:rsidRDefault="00351182" w:rsidP="00351182">
      <w:pPr>
        <w:autoSpaceDE w:val="0"/>
        <w:autoSpaceDN w:val="0"/>
        <w:adjustRightInd w:val="0"/>
        <w:rPr>
          <w:rFonts w:ascii="Yu Gothic Light" w:eastAsia="Yu Gothic Light" w:hAnsi="Yu Gothic Light"/>
          <w:i/>
          <w:iCs/>
          <w:color w:val="000003"/>
        </w:rPr>
      </w:pPr>
      <w:r w:rsidRPr="00FD0432">
        <w:rPr>
          <w:rFonts w:ascii="Yu Gothic Light" w:eastAsia="Yu Gothic Light" w:hAnsi="Yu Gothic Light"/>
          <w:i/>
          <w:iCs/>
          <w:color w:val="000007"/>
        </w:rPr>
        <w:t>what God had done for his people so long ago</w:t>
      </w:r>
      <w:r w:rsidRPr="00FD0432">
        <w:rPr>
          <w:rFonts w:ascii="Yu Gothic Light" w:eastAsia="Yu Gothic Light" w:hAnsi="Yu Gothic Light"/>
          <w:i/>
          <w:iCs/>
          <w:color w:val="000003"/>
        </w:rPr>
        <w:t>.</w:t>
      </w:r>
    </w:p>
    <w:p w14:paraId="5B084520" w14:textId="6A0CBD89" w:rsidR="00351182" w:rsidRPr="00FD0432" w:rsidRDefault="00351182" w:rsidP="00351182">
      <w:pPr>
        <w:autoSpaceDE w:val="0"/>
        <w:autoSpaceDN w:val="0"/>
        <w:adjustRightInd w:val="0"/>
        <w:rPr>
          <w:rFonts w:ascii="Yu Gothic Light" w:eastAsia="Yu Gothic Light" w:hAnsi="Yu Gothic Light" w:cs="Arial"/>
          <w:color w:val="000007"/>
        </w:rPr>
      </w:pPr>
      <w:r w:rsidRPr="00FD0432">
        <w:rPr>
          <w:rFonts w:ascii="Yu Gothic Light" w:eastAsia="Yu Gothic Light" w:hAnsi="Yu Gothic Light" w:cs="Arial"/>
          <w:noProof/>
          <w:color w:val="000007"/>
        </w:rPr>
        <mc:AlternateContent>
          <mc:Choice Requires="wps">
            <w:drawing>
              <wp:anchor distT="0" distB="0" distL="114300" distR="114300" simplePos="0" relativeHeight="251659264" behindDoc="0" locked="0" layoutInCell="1" allowOverlap="1" wp14:anchorId="34832F0B" wp14:editId="2D532705">
                <wp:simplePos x="0" y="0"/>
                <wp:positionH relativeFrom="column">
                  <wp:posOffset>1828800</wp:posOffset>
                </wp:positionH>
                <wp:positionV relativeFrom="paragraph">
                  <wp:posOffset>189230</wp:posOffset>
                </wp:positionV>
                <wp:extent cx="2590800" cy="0"/>
                <wp:effectExtent l="9525" t="8255" r="9525" b="10795"/>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1E0E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pt" to="3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y1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ZMl2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">
                <w10:wrap type="square"/>
              </v:line>
            </w:pict>
          </mc:Fallback>
        </mc:AlternateContent>
      </w:r>
    </w:p>
    <w:p w14:paraId="6750C406" w14:textId="77777777" w:rsidR="00351182" w:rsidRPr="00FD0432" w:rsidRDefault="00351182" w:rsidP="00351182">
      <w:pPr>
        <w:autoSpaceDE w:val="0"/>
        <w:autoSpaceDN w:val="0"/>
        <w:adjustRightInd w:val="0"/>
        <w:rPr>
          <w:rFonts w:ascii="Yu Gothic Light" w:eastAsia="Yu Gothic Light" w:hAnsi="Yu Gothic Light" w:cs="Arial"/>
          <w:color w:val="000007"/>
          <w:sz w:val="20"/>
          <w:szCs w:val="20"/>
        </w:rPr>
      </w:pPr>
    </w:p>
    <w:p w14:paraId="207D0D7F" w14:textId="77777777" w:rsidR="00351182" w:rsidRPr="00FD0432" w:rsidRDefault="00351182" w:rsidP="00351182">
      <w:pPr>
        <w:autoSpaceDE w:val="0"/>
        <w:autoSpaceDN w:val="0"/>
        <w:adjustRightInd w:val="0"/>
        <w:rPr>
          <w:rFonts w:ascii="Yu Gothic Light" w:eastAsia="Yu Gothic Light" w:hAnsi="Yu Gothic Light" w:cs="Arial"/>
          <w:b/>
          <w:color w:val="000007"/>
        </w:rPr>
      </w:pPr>
      <w:r w:rsidRPr="00FD0432">
        <w:rPr>
          <w:rFonts w:ascii="Yu Gothic Light" w:eastAsia="Yu Gothic Light" w:hAnsi="Yu Gothic Light" w:cs="Arial"/>
          <w:b/>
          <w:color w:val="000007"/>
        </w:rPr>
        <w:t xml:space="preserve">2) </w:t>
      </w:r>
      <w:r w:rsidRPr="00FD0432">
        <w:rPr>
          <w:rFonts w:ascii="Yu Gothic Light" w:eastAsia="Yu Gothic Light" w:hAnsi="Yu Gothic Light" w:cs="Arial"/>
          <w:b/>
          <w:color w:val="000007"/>
        </w:rPr>
        <w:tab/>
        <w:t>Exodus 16 &amp; John 6:32-40</w:t>
      </w:r>
    </w:p>
    <w:p w14:paraId="787B8984"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Having been brought into the desert through the Red Sea, the Israelites were hungry.</w:t>
      </w:r>
    </w:p>
    <w:p w14:paraId="365778A0"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They called on Moses to ask God to provide food for their journey through the</w:t>
      </w:r>
    </w:p>
    <w:p w14:paraId="54BB6CB6"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wilderness</w:t>
      </w:r>
      <w:r w:rsidRPr="00FD0432">
        <w:rPr>
          <w:rFonts w:ascii="Yu Gothic Light" w:eastAsia="Yu Gothic Light" w:hAnsi="Yu Gothic Light"/>
          <w:i/>
          <w:iCs/>
          <w:color w:val="000003"/>
        </w:rPr>
        <w:t xml:space="preserve">.  </w:t>
      </w:r>
      <w:r w:rsidRPr="00FD0432">
        <w:rPr>
          <w:rFonts w:ascii="Yu Gothic Light" w:eastAsia="Yu Gothic Light" w:hAnsi="Yu Gothic Light"/>
          <w:i/>
          <w:iCs/>
          <w:color w:val="000007"/>
        </w:rPr>
        <w:t>Each morning thereafter, until the end of the Exodus journey, God sent</w:t>
      </w:r>
    </w:p>
    <w:p w14:paraId="3546731C"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down a strange, edible dew called ‘manna’ from which the Israelites could make a kind</w:t>
      </w:r>
    </w:p>
    <w:p w14:paraId="6ABACFB6"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 xml:space="preserve">of bread Many years later, Psalm </w:t>
      </w:r>
      <w:r w:rsidRPr="00FD0432">
        <w:rPr>
          <w:rFonts w:ascii="Yu Gothic Light" w:eastAsia="Yu Gothic Light" w:hAnsi="Yu Gothic Light"/>
          <w:color w:val="000007"/>
        </w:rPr>
        <w:t xml:space="preserve">78 </w:t>
      </w:r>
      <w:r w:rsidRPr="00FD0432">
        <w:rPr>
          <w:rFonts w:ascii="Yu Gothic Light" w:eastAsia="Yu Gothic Light" w:hAnsi="Yu Gothic Light"/>
          <w:i/>
          <w:iCs/>
          <w:color w:val="000007"/>
        </w:rPr>
        <w:t>would recall this miraculous food by saying: "God</w:t>
      </w:r>
    </w:p>
    <w:p w14:paraId="1BBF7174"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lastRenderedPageBreak/>
        <w:t>gave them bread from heaven to eat."</w:t>
      </w:r>
    </w:p>
    <w:p w14:paraId="1A703E0B" w14:textId="77777777" w:rsidR="00351182" w:rsidRPr="00FD0432" w:rsidRDefault="00351182" w:rsidP="00351182">
      <w:pPr>
        <w:autoSpaceDE w:val="0"/>
        <w:autoSpaceDN w:val="0"/>
        <w:adjustRightInd w:val="0"/>
        <w:rPr>
          <w:rFonts w:ascii="Yu Gothic Light" w:eastAsia="Yu Gothic Light" w:hAnsi="Yu Gothic Light"/>
          <w:i/>
          <w:iCs/>
          <w:color w:val="000007"/>
        </w:rPr>
      </w:pPr>
    </w:p>
    <w:p w14:paraId="5F08E9BC"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After Jesus had fed the people in the desert, he began to teach them that, although</w:t>
      </w:r>
    </w:p>
    <w:p w14:paraId="73FBC4E9"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the manna was like bread from heaven, it was only a sign pointing to the real Bread</w:t>
      </w:r>
    </w:p>
    <w:p w14:paraId="1CBE02E7"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which comes from Heaven: himself.  His Body is the true 'Bread of Heaven’, the Bread</w:t>
      </w:r>
    </w:p>
    <w:p w14:paraId="40820CE4"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 xml:space="preserve">of Life.  Their ancestors, the Israelites, were fed with the manna only until </w:t>
      </w:r>
      <w:proofErr w:type="gramStart"/>
      <w:r w:rsidRPr="00FD0432">
        <w:rPr>
          <w:rFonts w:ascii="Yu Gothic Light" w:eastAsia="Yu Gothic Light" w:hAnsi="Yu Gothic Light"/>
          <w:i/>
          <w:iCs/>
          <w:color w:val="000007"/>
        </w:rPr>
        <w:t>their</w:t>
      </w:r>
      <w:proofErr w:type="gramEnd"/>
    </w:p>
    <w:p w14:paraId="583570C7" w14:textId="77777777" w:rsidR="00351182" w:rsidRPr="00FD0432" w:rsidRDefault="00351182" w:rsidP="00351182">
      <w:pPr>
        <w:autoSpaceDE w:val="0"/>
        <w:autoSpaceDN w:val="0"/>
        <w:adjustRightInd w:val="0"/>
        <w:rPr>
          <w:rFonts w:ascii="Yu Gothic Light" w:eastAsia="Yu Gothic Light" w:hAnsi="Yu Gothic Light"/>
          <w:i/>
          <w:iCs/>
          <w:color w:val="000007"/>
        </w:rPr>
      </w:pPr>
      <w:r w:rsidRPr="00FD0432">
        <w:rPr>
          <w:rFonts w:ascii="Yu Gothic Light" w:eastAsia="Yu Gothic Light" w:hAnsi="Yu Gothic Light"/>
          <w:i/>
          <w:iCs/>
          <w:color w:val="000007"/>
        </w:rPr>
        <w:t>journey to the Promised Land was over: but the Bread of Life, Jesus, will nourish us for</w:t>
      </w:r>
    </w:p>
    <w:p w14:paraId="153455FE" w14:textId="77777777" w:rsidR="00351182" w:rsidRPr="00FD0432" w:rsidRDefault="00351182" w:rsidP="00351182">
      <w:pPr>
        <w:rPr>
          <w:rFonts w:ascii="Yu Gothic Light" w:eastAsia="Yu Gothic Light" w:hAnsi="Yu Gothic Light"/>
          <w:i/>
          <w:iCs/>
          <w:color w:val="000007"/>
        </w:rPr>
      </w:pPr>
      <w:r w:rsidRPr="00FD0432">
        <w:rPr>
          <w:rFonts w:ascii="Yu Gothic Light" w:eastAsia="Yu Gothic Light" w:hAnsi="Yu Gothic Light"/>
          <w:i/>
          <w:iCs/>
          <w:color w:val="000007"/>
        </w:rPr>
        <w:t>our journey through all of life, into eternal life.</w:t>
      </w:r>
    </w:p>
    <w:p w14:paraId="13D3A0A2" w14:textId="77777777" w:rsidR="00351182" w:rsidRPr="00FD0432" w:rsidRDefault="00351182" w:rsidP="00351182">
      <w:pPr>
        <w:rPr>
          <w:rFonts w:ascii="Yu Gothic Light" w:eastAsia="Yu Gothic Light" w:hAnsi="Yu Gothic Light"/>
          <w:i/>
          <w:iCs/>
          <w:color w:val="000007"/>
        </w:rPr>
      </w:pPr>
    </w:p>
    <w:p w14:paraId="38C61289" w14:textId="7C32FE08" w:rsidR="00351182" w:rsidRPr="00FD0432" w:rsidRDefault="00351182" w:rsidP="00351182">
      <w:pPr>
        <w:rPr>
          <w:rFonts w:ascii="Yu Gothic Light" w:eastAsia="Yu Gothic Light" w:hAnsi="Yu Gothic Light"/>
          <w:i/>
          <w:iCs/>
          <w:color w:val="000007"/>
        </w:rPr>
      </w:pPr>
      <w:r w:rsidRPr="00FD0432">
        <w:rPr>
          <w:rFonts w:ascii="Yu Gothic Light" w:eastAsia="Yu Gothic Light" w:hAnsi="Yu Gothic Light" w:cs="Arial"/>
          <w:noProof/>
          <w:color w:val="000007"/>
        </w:rPr>
        <mc:AlternateContent>
          <mc:Choice Requires="wps">
            <w:drawing>
              <wp:anchor distT="0" distB="0" distL="114300" distR="114300" simplePos="0" relativeHeight="251660288" behindDoc="0" locked="0" layoutInCell="1" allowOverlap="1" wp14:anchorId="27B083DA" wp14:editId="3D0ECF49">
                <wp:simplePos x="0" y="0"/>
                <wp:positionH relativeFrom="column">
                  <wp:posOffset>1779905</wp:posOffset>
                </wp:positionH>
                <wp:positionV relativeFrom="paragraph">
                  <wp:posOffset>71755</wp:posOffset>
                </wp:positionV>
                <wp:extent cx="2590800" cy="0"/>
                <wp:effectExtent l="8255" t="5080" r="10795" b="1397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6AE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5.65pt" to="344.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rs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">
                <w10:wrap type="square"/>
              </v:line>
            </w:pict>
          </mc:Fallback>
        </mc:AlternateContent>
      </w:r>
    </w:p>
    <w:p w14:paraId="21C1E7A4" w14:textId="77777777" w:rsidR="00351182" w:rsidRPr="00FD0432" w:rsidRDefault="00351182" w:rsidP="00351182">
      <w:pPr>
        <w:rPr>
          <w:rFonts w:ascii="Yu Gothic Light" w:eastAsia="Yu Gothic Light" w:hAnsi="Yu Gothic Light"/>
          <w:i/>
          <w:iCs/>
          <w:color w:val="000007"/>
        </w:rPr>
      </w:pPr>
    </w:p>
    <w:p w14:paraId="26E03833"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r w:rsidRPr="00FD0432">
        <w:rPr>
          <w:rFonts w:ascii="Yu Gothic Light" w:eastAsia="Yu Gothic Light" w:hAnsi="Yu Gothic Light" w:cs="Arial"/>
          <w:b/>
          <w:bCs/>
          <w:color w:val="000006"/>
        </w:rPr>
        <w:t xml:space="preserve">3) </w:t>
      </w:r>
      <w:r w:rsidRPr="00FD0432">
        <w:rPr>
          <w:rFonts w:ascii="Yu Gothic Light" w:eastAsia="Yu Gothic Light" w:hAnsi="Yu Gothic Light" w:cs="Arial"/>
          <w:b/>
          <w:bCs/>
          <w:color w:val="000006"/>
        </w:rPr>
        <w:tab/>
        <w:t>Exodus 16 &amp; 1 Kings 19:4-8</w:t>
      </w:r>
    </w:p>
    <w:p w14:paraId="02D8CA28"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Having been brought into the desert through the Red Sea, the Israelites were hungry.</w:t>
      </w:r>
    </w:p>
    <w:p w14:paraId="51D01AE6"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They called on Moses to ask God to provide food for their journey through the</w:t>
      </w:r>
    </w:p>
    <w:p w14:paraId="37A4D681"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wilderness.  Each morning </w:t>
      </w:r>
      <w:r w:rsidRPr="00FD0432">
        <w:rPr>
          <w:rFonts w:ascii="Yu Gothic Light" w:eastAsia="Yu Gothic Light" w:hAnsi="Yu Gothic Light" w:cs="Arial"/>
          <w:i/>
          <w:iCs/>
          <w:color w:val="000006"/>
        </w:rPr>
        <w:t xml:space="preserve">thereafter, </w:t>
      </w:r>
      <w:r w:rsidRPr="00FD0432">
        <w:rPr>
          <w:rFonts w:ascii="Yu Gothic Light" w:eastAsia="Yu Gothic Light" w:hAnsi="Yu Gothic Light"/>
          <w:i/>
          <w:iCs/>
          <w:color w:val="000006"/>
        </w:rPr>
        <w:t>for forty years until they reached the Promised</w:t>
      </w:r>
    </w:p>
    <w:p w14:paraId="49C5E163"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Land, God sent down a strange, edible dew called ‘manna’ from which the Israelites</w:t>
      </w:r>
    </w:p>
    <w:p w14:paraId="47647A97"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could make a kind of bread.</w:t>
      </w:r>
    </w:p>
    <w:p w14:paraId="74BFD4B5" w14:textId="77777777" w:rsidR="00351182" w:rsidRPr="00FD0432" w:rsidRDefault="00351182" w:rsidP="00351182">
      <w:pPr>
        <w:autoSpaceDE w:val="0"/>
        <w:autoSpaceDN w:val="0"/>
        <w:adjustRightInd w:val="0"/>
        <w:rPr>
          <w:rFonts w:ascii="Yu Gothic Light" w:eastAsia="Yu Gothic Light" w:hAnsi="Yu Gothic Light"/>
          <w:i/>
          <w:iCs/>
          <w:color w:val="000006"/>
        </w:rPr>
      </w:pPr>
    </w:p>
    <w:p w14:paraId="7E502C7F"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Many years later, the prophet Elijah had to hide from people who wanted to kill him.</w:t>
      </w:r>
    </w:p>
    <w:p w14:paraId="64C7F101" w14:textId="77777777" w:rsidR="00351182" w:rsidRPr="00FD0432" w:rsidRDefault="00351182" w:rsidP="00351182">
      <w:pPr>
        <w:autoSpaceDE w:val="0"/>
        <w:autoSpaceDN w:val="0"/>
        <w:adjustRightInd w:val="0"/>
        <w:rPr>
          <w:rFonts w:ascii="Yu Gothic Light" w:eastAsia="Yu Gothic Light" w:hAnsi="Yu Gothic Light"/>
          <w:i/>
          <w:iCs/>
          <w:color w:val="000006"/>
        </w:rPr>
      </w:pPr>
      <w:proofErr w:type="gramStart"/>
      <w:r w:rsidRPr="00FD0432">
        <w:rPr>
          <w:rFonts w:ascii="Yu Gothic Light" w:eastAsia="Yu Gothic Light" w:hAnsi="Yu Gothic Light"/>
          <w:i/>
          <w:iCs/>
          <w:color w:val="000006"/>
        </w:rPr>
        <w:t>So</w:t>
      </w:r>
      <w:proofErr w:type="gramEnd"/>
      <w:r w:rsidRPr="00FD0432">
        <w:rPr>
          <w:rFonts w:ascii="Yu Gothic Light" w:eastAsia="Yu Gothic Light" w:hAnsi="Yu Gothic Light"/>
          <w:i/>
          <w:iCs/>
          <w:color w:val="000006"/>
        </w:rPr>
        <w:t xml:space="preserve"> he hid in the desert as long as he could.  He was tired, sad and hungry, and had no</w:t>
      </w:r>
    </w:p>
    <w:p w14:paraId="6575B0B7"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food and no water.  But while he was sleeping, he had a vision of an angel telling him to</w:t>
      </w:r>
    </w:p>
    <w:p w14:paraId="6F095842"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eat and drink, and when he woke </w:t>
      </w:r>
      <w:proofErr w:type="gramStart"/>
      <w:r w:rsidRPr="00FD0432">
        <w:rPr>
          <w:rFonts w:ascii="Yu Gothic Light" w:eastAsia="Yu Gothic Light" w:hAnsi="Yu Gothic Light"/>
          <w:i/>
          <w:iCs/>
          <w:color w:val="000006"/>
        </w:rPr>
        <w:t>up</w:t>
      </w:r>
      <w:proofErr w:type="gramEnd"/>
      <w:r w:rsidRPr="00FD0432">
        <w:rPr>
          <w:rFonts w:ascii="Yu Gothic Light" w:eastAsia="Yu Gothic Light" w:hAnsi="Yu Gothic Light"/>
          <w:i/>
          <w:iCs/>
          <w:color w:val="000006"/>
        </w:rPr>
        <w:t xml:space="preserve"> he found bread and water sitting there</w:t>
      </w:r>
      <w:r w:rsidRPr="00FD0432">
        <w:rPr>
          <w:rFonts w:ascii="Yu Gothic Light" w:eastAsia="Yu Gothic Light" w:hAnsi="Yu Gothic Light"/>
          <w:i/>
          <w:iCs/>
          <w:color w:val="000004"/>
        </w:rPr>
        <w:t xml:space="preserve">.  </w:t>
      </w:r>
      <w:r w:rsidRPr="00FD0432">
        <w:rPr>
          <w:rFonts w:ascii="Yu Gothic Light" w:eastAsia="Yu Gothic Light" w:hAnsi="Yu Gothic Light"/>
          <w:i/>
          <w:iCs/>
          <w:color w:val="000006"/>
        </w:rPr>
        <w:t>After this</w:t>
      </w:r>
    </w:p>
    <w:p w14:paraId="548BDEE0"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lastRenderedPageBreak/>
        <w:t xml:space="preserve">happened a second time, Elijah was able to get up and </w:t>
      </w:r>
      <w:proofErr w:type="gramStart"/>
      <w:r w:rsidRPr="00FD0432">
        <w:rPr>
          <w:rFonts w:ascii="Yu Gothic Light" w:eastAsia="Yu Gothic Light" w:hAnsi="Yu Gothic Light"/>
          <w:i/>
          <w:iCs/>
          <w:color w:val="000006"/>
        </w:rPr>
        <w:t>continue on</w:t>
      </w:r>
      <w:proofErr w:type="gramEnd"/>
      <w:r w:rsidRPr="00FD0432">
        <w:rPr>
          <w:rFonts w:ascii="Yu Gothic Light" w:eastAsia="Yu Gothic Light" w:hAnsi="Yu Gothic Light"/>
          <w:i/>
          <w:iCs/>
          <w:color w:val="000006"/>
        </w:rPr>
        <w:t xml:space="preserve"> his journey for forty</w:t>
      </w:r>
    </w:p>
    <w:p w14:paraId="14F21DCE" w14:textId="77777777" w:rsidR="00351182" w:rsidRPr="00FD0432" w:rsidRDefault="00351182" w:rsidP="00351182">
      <w:pPr>
        <w:autoSpaceDE w:val="0"/>
        <w:autoSpaceDN w:val="0"/>
        <w:adjustRightInd w:val="0"/>
        <w:rPr>
          <w:rFonts w:ascii="Yu Gothic Light" w:eastAsia="Yu Gothic Light" w:hAnsi="Yu Gothic Light"/>
          <w:i/>
          <w:iCs/>
          <w:color w:val="000006"/>
        </w:rPr>
      </w:pPr>
      <w:proofErr w:type="gramStart"/>
      <w:r w:rsidRPr="00FD0432">
        <w:rPr>
          <w:rFonts w:ascii="Yu Gothic Light" w:eastAsia="Yu Gothic Light" w:hAnsi="Yu Gothic Light"/>
          <w:i/>
          <w:iCs/>
          <w:color w:val="000006"/>
        </w:rPr>
        <w:t>days and forty nights,</w:t>
      </w:r>
      <w:proofErr w:type="gramEnd"/>
      <w:r w:rsidRPr="00FD0432">
        <w:rPr>
          <w:rFonts w:ascii="Yu Gothic Light" w:eastAsia="Yu Gothic Light" w:hAnsi="Yu Gothic Light"/>
          <w:i/>
          <w:iCs/>
          <w:color w:val="000006"/>
        </w:rPr>
        <w:t xml:space="preserve"> strengthened by the food God had provided.</w:t>
      </w:r>
    </w:p>
    <w:p w14:paraId="276E26ED" w14:textId="77777777" w:rsidR="00351182" w:rsidRPr="00FD0432" w:rsidRDefault="00351182" w:rsidP="00351182">
      <w:pPr>
        <w:autoSpaceDE w:val="0"/>
        <w:autoSpaceDN w:val="0"/>
        <w:adjustRightInd w:val="0"/>
        <w:rPr>
          <w:rFonts w:ascii="Yu Gothic Light" w:eastAsia="Yu Gothic Light" w:hAnsi="Yu Gothic Light"/>
          <w:i/>
          <w:iCs/>
          <w:color w:val="000006"/>
        </w:rPr>
      </w:pPr>
    </w:p>
    <w:p w14:paraId="47D829B0"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These two texts speak about God</w:t>
      </w:r>
      <w:r w:rsidRPr="00FD0432">
        <w:rPr>
          <w:rFonts w:ascii="Yu Gothic Light" w:eastAsia="Yu Gothic Light" w:hAnsi="Yu Gothic Light"/>
          <w:i/>
          <w:iCs/>
          <w:color w:val="000004"/>
        </w:rPr>
        <w:t>'</w:t>
      </w:r>
      <w:r w:rsidRPr="00FD0432">
        <w:rPr>
          <w:rFonts w:ascii="Yu Gothic Light" w:eastAsia="Yu Gothic Light" w:hAnsi="Yu Gothic Light"/>
          <w:i/>
          <w:iCs/>
          <w:color w:val="000006"/>
        </w:rPr>
        <w:t>s action in helping people on a difficult journey (albeit</w:t>
      </w:r>
    </w:p>
    <w:p w14:paraId="4AC42BBD"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here in miracle stories).  Note also the connection of the ‘forty’ which represents</w:t>
      </w:r>
    </w:p>
    <w:p w14:paraId="62CED397" w14:textId="77777777" w:rsidR="00351182" w:rsidRPr="00FD0432" w:rsidRDefault="00351182" w:rsidP="00351182">
      <w:pPr>
        <w:autoSpaceDE w:val="0"/>
        <w:autoSpaceDN w:val="0"/>
        <w:adjustRightInd w:val="0"/>
        <w:rPr>
          <w:rFonts w:ascii="Yu Gothic Light" w:eastAsia="Yu Gothic Light" w:hAnsi="Yu Gothic Light"/>
          <w:i/>
          <w:iCs/>
          <w:color w:val="212428"/>
        </w:rPr>
      </w:pPr>
      <w:r w:rsidRPr="00FD0432">
        <w:rPr>
          <w:rFonts w:ascii="Yu Gothic Light" w:eastAsia="Yu Gothic Light" w:hAnsi="Yu Gothic Light"/>
          <w:i/>
          <w:iCs/>
          <w:color w:val="000006"/>
        </w:rPr>
        <w:t>completeness and the beginning of a new stage in life</w:t>
      </w:r>
      <w:r w:rsidRPr="00FD0432">
        <w:rPr>
          <w:rFonts w:ascii="Yu Gothic Light" w:eastAsia="Yu Gothic Light" w:hAnsi="Yu Gothic Light"/>
          <w:i/>
          <w:iCs/>
          <w:color w:val="212428"/>
        </w:rPr>
        <w:t>.</w:t>
      </w:r>
    </w:p>
    <w:p w14:paraId="33983135" w14:textId="77777777" w:rsidR="00351182" w:rsidRPr="00FD0432" w:rsidRDefault="00351182" w:rsidP="00351182">
      <w:pPr>
        <w:autoSpaceDE w:val="0"/>
        <w:autoSpaceDN w:val="0"/>
        <w:adjustRightInd w:val="0"/>
        <w:rPr>
          <w:rFonts w:ascii="Yu Gothic Light" w:eastAsia="Yu Gothic Light" w:hAnsi="Yu Gothic Light"/>
          <w:i/>
          <w:iCs/>
          <w:color w:val="212428"/>
        </w:rPr>
      </w:pPr>
    </w:p>
    <w:p w14:paraId="70A48090" w14:textId="62FF89CA" w:rsidR="00351182" w:rsidRPr="00FD0432" w:rsidRDefault="00351182" w:rsidP="00351182">
      <w:pPr>
        <w:autoSpaceDE w:val="0"/>
        <w:autoSpaceDN w:val="0"/>
        <w:adjustRightInd w:val="0"/>
        <w:rPr>
          <w:rFonts w:ascii="Yu Gothic Light" w:eastAsia="Yu Gothic Light" w:hAnsi="Yu Gothic Light"/>
          <w:i/>
          <w:iCs/>
          <w:color w:val="212428"/>
        </w:rPr>
      </w:pPr>
      <w:r w:rsidRPr="00FD0432">
        <w:rPr>
          <w:rFonts w:ascii="Yu Gothic Light" w:eastAsia="Yu Gothic Light" w:hAnsi="Yu Gothic Light" w:cs="Arial"/>
          <w:noProof/>
          <w:color w:val="000007"/>
        </w:rPr>
        <mc:AlternateContent>
          <mc:Choice Requires="wps">
            <w:drawing>
              <wp:anchor distT="0" distB="0" distL="114300" distR="114300" simplePos="0" relativeHeight="251661312" behindDoc="0" locked="0" layoutInCell="1" allowOverlap="1" wp14:anchorId="39BF0748" wp14:editId="422365A7">
                <wp:simplePos x="0" y="0"/>
                <wp:positionH relativeFrom="column">
                  <wp:posOffset>1524000</wp:posOffset>
                </wp:positionH>
                <wp:positionV relativeFrom="paragraph">
                  <wp:posOffset>39370</wp:posOffset>
                </wp:positionV>
                <wp:extent cx="2590800" cy="0"/>
                <wp:effectExtent l="9525" t="10795" r="9525" b="8255"/>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412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1pt" to="3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d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F+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">
                <w10:wrap type="square"/>
              </v:line>
            </w:pict>
          </mc:Fallback>
        </mc:AlternateContent>
      </w:r>
    </w:p>
    <w:p w14:paraId="71E50AFF"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r w:rsidRPr="00FD0432">
        <w:rPr>
          <w:rFonts w:ascii="Yu Gothic Light" w:eastAsia="Yu Gothic Light" w:hAnsi="Yu Gothic Light" w:cs="Arial"/>
          <w:b/>
          <w:bCs/>
          <w:color w:val="000006"/>
        </w:rPr>
        <w:t xml:space="preserve">4) </w:t>
      </w:r>
      <w:r w:rsidRPr="00FD0432">
        <w:rPr>
          <w:rFonts w:ascii="Yu Gothic Light" w:eastAsia="Yu Gothic Light" w:hAnsi="Yu Gothic Light" w:cs="Arial"/>
          <w:b/>
          <w:bCs/>
          <w:color w:val="000006"/>
        </w:rPr>
        <w:tab/>
        <w:t>John 4:7-15 - John 6:32-40</w:t>
      </w:r>
    </w:p>
    <w:p w14:paraId="7AE3CE0C"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In </w:t>
      </w:r>
      <w:proofErr w:type="gramStart"/>
      <w:r w:rsidRPr="00FD0432">
        <w:rPr>
          <w:rFonts w:ascii="Yu Gothic Light" w:eastAsia="Yu Gothic Light" w:hAnsi="Yu Gothic Light"/>
          <w:i/>
          <w:iCs/>
          <w:color w:val="000006"/>
        </w:rPr>
        <w:t>both of these</w:t>
      </w:r>
      <w:proofErr w:type="gramEnd"/>
      <w:r w:rsidRPr="00FD0432">
        <w:rPr>
          <w:rFonts w:ascii="Yu Gothic Light" w:eastAsia="Yu Gothic Light" w:hAnsi="Yu Gothic Light"/>
          <w:i/>
          <w:iCs/>
          <w:color w:val="000006"/>
        </w:rPr>
        <w:t xml:space="preserve"> passages from John</w:t>
      </w:r>
      <w:r w:rsidRPr="00FD0432">
        <w:rPr>
          <w:rFonts w:ascii="Yu Gothic Light" w:eastAsia="Yu Gothic Light" w:hAnsi="Yu Gothic Light"/>
          <w:i/>
          <w:iCs/>
          <w:color w:val="000004"/>
        </w:rPr>
        <w:t>'</w:t>
      </w:r>
      <w:r w:rsidRPr="00FD0432">
        <w:rPr>
          <w:rFonts w:ascii="Yu Gothic Light" w:eastAsia="Yu Gothic Light" w:hAnsi="Yu Gothic Light"/>
          <w:i/>
          <w:iCs/>
          <w:color w:val="000006"/>
        </w:rPr>
        <w:t>s Gospel, Jesus speaks to people who don't at</w:t>
      </w:r>
    </w:p>
    <w:p w14:paraId="1064947A"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first understand what he means.  He offers them something, but they think he is talking</w:t>
      </w:r>
    </w:p>
    <w:p w14:paraId="7DA0D85E"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about the physical thing; he's talking, however, in a metaphor about himself and what he</w:t>
      </w:r>
    </w:p>
    <w:p w14:paraId="1E999C5D"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can give us</w:t>
      </w:r>
      <w:r w:rsidRPr="00FD0432">
        <w:rPr>
          <w:rFonts w:ascii="Yu Gothic Light" w:eastAsia="Yu Gothic Light" w:hAnsi="Yu Gothic Light"/>
          <w:i/>
          <w:iCs/>
          <w:color w:val="000004"/>
        </w:rPr>
        <w:t xml:space="preserve">.  </w:t>
      </w:r>
      <w:r w:rsidRPr="00FD0432">
        <w:rPr>
          <w:rFonts w:ascii="Yu Gothic Light" w:eastAsia="Yu Gothic Light" w:hAnsi="Yu Gothic Light"/>
          <w:i/>
          <w:iCs/>
          <w:color w:val="000006"/>
        </w:rPr>
        <w:t>To the woman at the well he offers water: not water which she will need a</w:t>
      </w:r>
    </w:p>
    <w:p w14:paraId="06106C56"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bucket to get hold of, but ‘living water', usually understood to mean the Holy Spirit</w:t>
      </w:r>
    </w:p>
    <w:p w14:paraId="3F18DCD5"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who comes to us in the water of Baptism and draws us into God's unending </w:t>
      </w:r>
      <w:proofErr w:type="gramStart"/>
      <w:r w:rsidRPr="00FD0432">
        <w:rPr>
          <w:rFonts w:ascii="Yu Gothic Light" w:eastAsia="Yu Gothic Light" w:hAnsi="Yu Gothic Light"/>
          <w:i/>
          <w:iCs/>
          <w:color w:val="000006"/>
        </w:rPr>
        <w:t>life.</w:t>
      </w:r>
      <w:proofErr w:type="gramEnd"/>
    </w:p>
    <w:p w14:paraId="37DCBD0F"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Similarly, to the people in the synagogue, he is not speaking about the kind of bread</w:t>
      </w:r>
    </w:p>
    <w:p w14:paraId="2A4DAE95"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which feeds them in an ordinary way, but about himself: </w:t>
      </w:r>
      <w:proofErr w:type="gramStart"/>
      <w:r w:rsidRPr="00FD0432">
        <w:rPr>
          <w:rFonts w:ascii="Yu Gothic Light" w:eastAsia="Yu Gothic Light" w:hAnsi="Yu Gothic Light"/>
          <w:i/>
          <w:iCs/>
          <w:color w:val="000006"/>
        </w:rPr>
        <w:t>the</w:t>
      </w:r>
      <w:proofErr w:type="gramEnd"/>
      <w:r w:rsidRPr="00FD0432">
        <w:rPr>
          <w:rFonts w:ascii="Yu Gothic Light" w:eastAsia="Yu Gothic Light" w:hAnsi="Yu Gothic Light"/>
          <w:i/>
          <w:iCs/>
          <w:color w:val="000006"/>
        </w:rPr>
        <w:t xml:space="preserve"> Bread of Life which</w:t>
      </w:r>
    </w:p>
    <w:p w14:paraId="012F6492"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nourishes us throughout our life and into eternal life. Thus, these two passages speak</w:t>
      </w:r>
    </w:p>
    <w:p w14:paraId="1231F1BC"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powerfully about the sacramental symbols that are important for Baptism and</w:t>
      </w:r>
    </w:p>
    <w:p w14:paraId="211371B9" w14:textId="77777777" w:rsidR="00351182" w:rsidRPr="00FD0432" w:rsidRDefault="00351182" w:rsidP="00351182">
      <w:pPr>
        <w:autoSpaceDE w:val="0"/>
        <w:autoSpaceDN w:val="0"/>
        <w:adjustRightInd w:val="0"/>
        <w:rPr>
          <w:rFonts w:ascii="Yu Gothic Light" w:eastAsia="Yu Gothic Light" w:hAnsi="Yu Gothic Light"/>
          <w:i/>
          <w:iCs/>
          <w:color w:val="212428"/>
        </w:rPr>
      </w:pPr>
      <w:r w:rsidRPr="00FD0432">
        <w:rPr>
          <w:rFonts w:ascii="Yu Gothic Light" w:eastAsia="Yu Gothic Light" w:hAnsi="Yu Gothic Light"/>
          <w:i/>
          <w:iCs/>
          <w:color w:val="000006"/>
        </w:rPr>
        <w:t>Eucharist (water and bread) and tell us they prepare us for everlasting life</w:t>
      </w:r>
      <w:r w:rsidRPr="00FD0432">
        <w:rPr>
          <w:rFonts w:ascii="Yu Gothic Light" w:eastAsia="Yu Gothic Light" w:hAnsi="Yu Gothic Light"/>
          <w:i/>
          <w:iCs/>
          <w:color w:val="212428"/>
        </w:rPr>
        <w:t>.</w:t>
      </w:r>
    </w:p>
    <w:p w14:paraId="01FE7C92" w14:textId="77777777" w:rsidR="00351182" w:rsidRPr="00FD0432" w:rsidRDefault="00351182" w:rsidP="00351182">
      <w:pPr>
        <w:rPr>
          <w:rFonts w:ascii="Yu Gothic Light" w:eastAsia="Yu Gothic Light" w:hAnsi="Yu Gothic Light" w:cs="Arial"/>
          <w:b/>
          <w:bCs/>
          <w:color w:val="000006"/>
        </w:rPr>
      </w:pPr>
    </w:p>
    <w:p w14:paraId="1AFDAB45" w14:textId="78EC20B4" w:rsidR="00351182" w:rsidRPr="00FD0432" w:rsidRDefault="00351182" w:rsidP="00351182">
      <w:pPr>
        <w:rPr>
          <w:rFonts w:ascii="Yu Gothic Light" w:eastAsia="Yu Gothic Light" w:hAnsi="Yu Gothic Light" w:cs="Arial"/>
          <w:b/>
          <w:bCs/>
          <w:color w:val="000006"/>
        </w:rPr>
      </w:pPr>
      <w:r w:rsidRPr="00FD0432">
        <w:rPr>
          <w:rFonts w:ascii="Yu Gothic Light" w:eastAsia="Yu Gothic Light" w:hAnsi="Yu Gothic Light" w:cs="Arial"/>
          <w:noProof/>
          <w:color w:val="000007"/>
        </w:rPr>
        <mc:AlternateContent>
          <mc:Choice Requires="wps">
            <w:drawing>
              <wp:anchor distT="0" distB="0" distL="114300" distR="114300" simplePos="0" relativeHeight="251662336" behindDoc="0" locked="0" layoutInCell="1" allowOverlap="1" wp14:anchorId="70871AC3" wp14:editId="23330FA6">
                <wp:simplePos x="0" y="0"/>
                <wp:positionH relativeFrom="column">
                  <wp:posOffset>1447800</wp:posOffset>
                </wp:positionH>
                <wp:positionV relativeFrom="paragraph">
                  <wp:posOffset>56515</wp:posOffset>
                </wp:positionV>
                <wp:extent cx="2590800" cy="0"/>
                <wp:effectExtent l="9525" t="8890" r="9525" b="1016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ABC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45pt" to="3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Ze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vkw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">
                <w10:wrap type="square"/>
              </v:line>
            </w:pict>
          </mc:Fallback>
        </mc:AlternateContent>
      </w:r>
    </w:p>
    <w:p w14:paraId="10A03712"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p>
    <w:p w14:paraId="6D6D7AD3"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p>
    <w:p w14:paraId="1C0DEB93"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p>
    <w:p w14:paraId="5D132C75"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p>
    <w:p w14:paraId="439D7E56" w14:textId="77777777" w:rsidR="00351182" w:rsidRPr="00FD0432" w:rsidRDefault="00351182" w:rsidP="00351182">
      <w:pPr>
        <w:autoSpaceDE w:val="0"/>
        <w:autoSpaceDN w:val="0"/>
        <w:adjustRightInd w:val="0"/>
        <w:rPr>
          <w:rFonts w:ascii="Yu Gothic Light" w:eastAsia="Yu Gothic Light" w:hAnsi="Yu Gothic Light" w:cs="Arial"/>
          <w:b/>
          <w:bCs/>
          <w:color w:val="000006"/>
        </w:rPr>
      </w:pPr>
      <w:r w:rsidRPr="00FD0432">
        <w:rPr>
          <w:rFonts w:ascii="Yu Gothic Light" w:eastAsia="Yu Gothic Light" w:hAnsi="Yu Gothic Light" w:cs="Arial"/>
          <w:b/>
          <w:bCs/>
          <w:color w:val="000006"/>
        </w:rPr>
        <w:t xml:space="preserve">5) </w:t>
      </w:r>
      <w:r w:rsidRPr="00FD0432">
        <w:rPr>
          <w:rFonts w:ascii="Yu Gothic Light" w:eastAsia="Yu Gothic Light" w:hAnsi="Yu Gothic Light" w:cs="Arial"/>
          <w:b/>
          <w:bCs/>
          <w:color w:val="000006"/>
        </w:rPr>
        <w:tab/>
        <w:t>1 Kings 19:4</w:t>
      </w:r>
      <w:r w:rsidRPr="00FD0432">
        <w:rPr>
          <w:rFonts w:ascii="Yu Gothic Light" w:eastAsia="Yu Gothic Light" w:hAnsi="Yu Gothic Light" w:cs="Arial"/>
          <w:b/>
          <w:bCs/>
          <w:color w:val="000004"/>
        </w:rPr>
        <w:t>-</w:t>
      </w:r>
      <w:r w:rsidRPr="00FD0432">
        <w:rPr>
          <w:rFonts w:ascii="Yu Gothic Light" w:eastAsia="Yu Gothic Light" w:hAnsi="Yu Gothic Light" w:cs="Arial"/>
          <w:b/>
          <w:bCs/>
          <w:color w:val="000006"/>
        </w:rPr>
        <w:t>8 - John 21:9-14</w:t>
      </w:r>
    </w:p>
    <w:p w14:paraId="0C04906C"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The prophet Elijah was running away from people who wanted to kill him.  He got very</w:t>
      </w:r>
    </w:p>
    <w:p w14:paraId="26253748"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tired and hungry, had no food and no water</w:t>
      </w:r>
      <w:r w:rsidRPr="00FD0432">
        <w:rPr>
          <w:rFonts w:ascii="Yu Gothic Light" w:eastAsia="Yu Gothic Light" w:hAnsi="Yu Gothic Light"/>
          <w:i/>
          <w:iCs/>
          <w:color w:val="000004"/>
        </w:rPr>
        <w:t xml:space="preserve">, </w:t>
      </w:r>
      <w:r w:rsidRPr="00FD0432">
        <w:rPr>
          <w:rFonts w:ascii="Yu Gothic Light" w:eastAsia="Yu Gothic Light" w:hAnsi="Yu Gothic Light"/>
          <w:i/>
          <w:iCs/>
          <w:color w:val="000006"/>
        </w:rPr>
        <w:t>and soon lost heart.  But while he was</w:t>
      </w:r>
    </w:p>
    <w:p w14:paraId="7CC699E6"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sleeping, he had a vision of an angel telling him to eat and drink, and when he woke </w:t>
      </w:r>
      <w:proofErr w:type="gramStart"/>
      <w:r w:rsidRPr="00FD0432">
        <w:rPr>
          <w:rFonts w:ascii="Yu Gothic Light" w:eastAsia="Yu Gothic Light" w:hAnsi="Yu Gothic Light"/>
          <w:i/>
          <w:iCs/>
          <w:color w:val="000006"/>
        </w:rPr>
        <w:t>up</w:t>
      </w:r>
      <w:proofErr w:type="gramEnd"/>
      <w:r w:rsidRPr="00FD0432">
        <w:rPr>
          <w:rFonts w:ascii="Yu Gothic Light" w:eastAsia="Yu Gothic Light" w:hAnsi="Yu Gothic Light"/>
          <w:i/>
          <w:iCs/>
          <w:color w:val="000006"/>
        </w:rPr>
        <w:t xml:space="preserve"> he</w:t>
      </w:r>
    </w:p>
    <w:p w14:paraId="6A0AF71A"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found bread and water sitting there.  </w:t>
      </w:r>
      <w:r w:rsidRPr="00FD0432">
        <w:rPr>
          <w:rFonts w:ascii="Yu Gothic Light" w:eastAsia="Yu Gothic Light" w:hAnsi="Yu Gothic Light" w:cs="Arial"/>
          <w:i/>
          <w:iCs/>
          <w:color w:val="000006"/>
        </w:rPr>
        <w:t>A</w:t>
      </w:r>
      <w:r w:rsidRPr="00FD0432">
        <w:rPr>
          <w:rFonts w:ascii="Yu Gothic Light" w:eastAsia="Yu Gothic Light" w:hAnsi="Yu Gothic Light"/>
          <w:i/>
          <w:iCs/>
          <w:color w:val="000006"/>
        </w:rPr>
        <w:t>fter this happened a second time, Elijah was</w:t>
      </w:r>
    </w:p>
    <w:p w14:paraId="41B685AC"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able to get up and </w:t>
      </w:r>
      <w:proofErr w:type="gramStart"/>
      <w:r w:rsidRPr="00FD0432">
        <w:rPr>
          <w:rFonts w:ascii="Yu Gothic Light" w:eastAsia="Yu Gothic Light" w:hAnsi="Yu Gothic Light"/>
          <w:i/>
          <w:iCs/>
          <w:color w:val="000006"/>
        </w:rPr>
        <w:t>continue on</w:t>
      </w:r>
      <w:proofErr w:type="gramEnd"/>
      <w:r w:rsidRPr="00FD0432">
        <w:rPr>
          <w:rFonts w:ascii="Yu Gothic Light" w:eastAsia="Yu Gothic Light" w:hAnsi="Yu Gothic Light"/>
          <w:i/>
          <w:iCs/>
          <w:color w:val="000006"/>
        </w:rPr>
        <w:t xml:space="preserve"> his journey for forty days and forty nights,</w:t>
      </w:r>
    </w:p>
    <w:p w14:paraId="12330089"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strengthened by the food God had provided.</w:t>
      </w:r>
    </w:p>
    <w:p w14:paraId="49A85492" w14:textId="77777777" w:rsidR="00351182" w:rsidRPr="00FD0432" w:rsidRDefault="00351182" w:rsidP="00351182">
      <w:pPr>
        <w:autoSpaceDE w:val="0"/>
        <w:autoSpaceDN w:val="0"/>
        <w:adjustRightInd w:val="0"/>
        <w:rPr>
          <w:rFonts w:ascii="Yu Gothic Light" w:eastAsia="Yu Gothic Light" w:hAnsi="Yu Gothic Light"/>
          <w:i/>
          <w:iCs/>
          <w:color w:val="000006"/>
        </w:rPr>
      </w:pPr>
    </w:p>
    <w:p w14:paraId="59C145D8"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 xml:space="preserve">Similarly, </w:t>
      </w:r>
      <w:r w:rsidRPr="00FD0432">
        <w:rPr>
          <w:rFonts w:ascii="Yu Gothic Light" w:eastAsia="Yu Gothic Light" w:hAnsi="Yu Gothic Light" w:cs="Arial"/>
          <w:i/>
          <w:iCs/>
          <w:color w:val="000006"/>
        </w:rPr>
        <w:t xml:space="preserve">Jesus disciples, </w:t>
      </w:r>
      <w:r w:rsidRPr="00FD0432">
        <w:rPr>
          <w:rFonts w:ascii="Yu Gothic Light" w:eastAsia="Yu Gothic Light" w:hAnsi="Yu Gothic Light"/>
          <w:i/>
          <w:iCs/>
          <w:color w:val="000006"/>
        </w:rPr>
        <w:t>after the Resurrection, didn</w:t>
      </w:r>
      <w:r w:rsidRPr="00FD0432">
        <w:rPr>
          <w:rFonts w:ascii="Yu Gothic Light" w:eastAsia="Yu Gothic Light" w:hAnsi="Yu Gothic Light"/>
          <w:i/>
          <w:iCs/>
          <w:color w:val="000004"/>
        </w:rPr>
        <w:t>'</w:t>
      </w:r>
      <w:r w:rsidRPr="00FD0432">
        <w:rPr>
          <w:rFonts w:ascii="Yu Gothic Light" w:eastAsia="Yu Gothic Light" w:hAnsi="Yu Gothic Light"/>
          <w:i/>
          <w:iCs/>
          <w:color w:val="000006"/>
        </w:rPr>
        <w:t>t know what to do, so they went</w:t>
      </w:r>
    </w:p>
    <w:p w14:paraId="66A16361"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back to their lives as fishermen</w:t>
      </w:r>
      <w:r w:rsidRPr="00FD0432">
        <w:rPr>
          <w:rFonts w:ascii="Yu Gothic Light" w:eastAsia="Yu Gothic Light" w:hAnsi="Yu Gothic Light"/>
          <w:i/>
          <w:iCs/>
          <w:color w:val="6E7377"/>
        </w:rPr>
        <w:t xml:space="preserve">.  </w:t>
      </w:r>
      <w:r w:rsidRPr="00FD0432">
        <w:rPr>
          <w:rFonts w:ascii="Yu Gothic Light" w:eastAsia="Yu Gothic Light" w:hAnsi="Yu Gothic Light"/>
          <w:i/>
          <w:iCs/>
          <w:color w:val="000006"/>
        </w:rPr>
        <w:t xml:space="preserve">They worked hard all </w:t>
      </w:r>
      <w:proofErr w:type="gramStart"/>
      <w:r w:rsidRPr="00FD0432">
        <w:rPr>
          <w:rFonts w:ascii="Yu Gothic Light" w:eastAsia="Yu Gothic Light" w:hAnsi="Yu Gothic Light"/>
          <w:i/>
          <w:iCs/>
          <w:color w:val="000006"/>
        </w:rPr>
        <w:t>night</w:t>
      </w:r>
      <w:r w:rsidRPr="00FD0432">
        <w:rPr>
          <w:rFonts w:ascii="Yu Gothic Light" w:eastAsia="Yu Gothic Light" w:hAnsi="Yu Gothic Light"/>
          <w:i/>
          <w:iCs/>
          <w:color w:val="000004"/>
        </w:rPr>
        <w:t xml:space="preserve">, </w:t>
      </w:r>
      <w:r w:rsidRPr="00FD0432">
        <w:rPr>
          <w:rFonts w:ascii="Yu Gothic Light" w:eastAsia="Yu Gothic Light" w:hAnsi="Yu Gothic Light"/>
          <w:i/>
          <w:iCs/>
          <w:color w:val="000006"/>
        </w:rPr>
        <w:t>but</w:t>
      </w:r>
      <w:proofErr w:type="gramEnd"/>
      <w:r w:rsidRPr="00FD0432">
        <w:rPr>
          <w:rFonts w:ascii="Yu Gothic Light" w:eastAsia="Yu Gothic Light" w:hAnsi="Yu Gothic Light"/>
          <w:i/>
          <w:iCs/>
          <w:color w:val="000006"/>
        </w:rPr>
        <w:t xml:space="preserve"> caught no fish.  Jesus</w:t>
      </w:r>
    </w:p>
    <w:p w14:paraId="586E805D"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appeared to them and when they did what he said they caught a huge number of fish.</w:t>
      </w:r>
    </w:p>
    <w:p w14:paraId="223F60DB"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Then, Jesus shared a meal of bread and grilled fish on the beach, and the disciples</w:t>
      </w:r>
    </w:p>
    <w:p w14:paraId="747368B4" w14:textId="77777777" w:rsidR="00351182" w:rsidRPr="00FD0432" w:rsidRDefault="00351182" w:rsidP="00351182">
      <w:pPr>
        <w:autoSpaceDE w:val="0"/>
        <w:autoSpaceDN w:val="0"/>
        <w:adjustRightInd w:val="0"/>
        <w:rPr>
          <w:rFonts w:ascii="Yu Gothic Light" w:eastAsia="Yu Gothic Light" w:hAnsi="Yu Gothic Light"/>
          <w:i/>
          <w:iCs/>
          <w:color w:val="000006"/>
        </w:rPr>
      </w:pPr>
      <w:r w:rsidRPr="00FD0432">
        <w:rPr>
          <w:rFonts w:ascii="Yu Gothic Light" w:eastAsia="Yu Gothic Light" w:hAnsi="Yu Gothic Light"/>
          <w:i/>
          <w:iCs/>
          <w:color w:val="000006"/>
        </w:rPr>
        <w:t>knew they had to go now and tell the good news to others.  The meal Jesus had provided</w:t>
      </w:r>
    </w:p>
    <w:p w14:paraId="0A84B59C" w14:textId="77777777" w:rsidR="00351182" w:rsidRPr="00FD0432" w:rsidRDefault="00351182" w:rsidP="00351182">
      <w:pPr>
        <w:rPr>
          <w:rFonts w:ascii="Yu Gothic Light" w:eastAsia="Yu Gothic Light" w:hAnsi="Yu Gothic Light"/>
          <w:i/>
          <w:iCs/>
          <w:color w:val="000006"/>
        </w:rPr>
      </w:pPr>
      <w:r w:rsidRPr="00FD0432">
        <w:rPr>
          <w:rFonts w:ascii="Yu Gothic Light" w:eastAsia="Yu Gothic Light" w:hAnsi="Yu Gothic Light"/>
          <w:i/>
          <w:iCs/>
          <w:color w:val="000006"/>
        </w:rPr>
        <w:t>gave them new heart and helped them find their way forward.</w:t>
      </w:r>
    </w:p>
    <w:p w14:paraId="2037CAA9" w14:textId="77777777" w:rsidR="00351182" w:rsidRPr="00FD0432" w:rsidRDefault="00351182" w:rsidP="00351182">
      <w:pPr>
        <w:rPr>
          <w:rFonts w:ascii="Yu Gothic Light" w:eastAsia="Yu Gothic Light" w:hAnsi="Yu Gothic Light"/>
          <w:i/>
          <w:iCs/>
          <w:color w:val="000006"/>
        </w:rPr>
      </w:pPr>
    </w:p>
    <w:p w14:paraId="17667696" w14:textId="4B127106" w:rsidR="00351182" w:rsidRPr="00FD0432" w:rsidRDefault="00351182" w:rsidP="00351182">
      <w:pPr>
        <w:rPr>
          <w:rFonts w:ascii="Yu Gothic Light" w:eastAsia="Yu Gothic Light" w:hAnsi="Yu Gothic Light"/>
          <w:i/>
          <w:iCs/>
          <w:color w:val="000006"/>
        </w:rPr>
      </w:pPr>
      <w:r w:rsidRPr="00FD0432">
        <w:rPr>
          <w:rFonts w:ascii="Yu Gothic Light" w:eastAsia="Yu Gothic Light" w:hAnsi="Yu Gothic Light" w:cs="Arial"/>
          <w:b/>
          <w:bCs/>
          <w:noProof/>
          <w:color w:val="000006"/>
        </w:rPr>
        <mc:AlternateContent>
          <mc:Choice Requires="wps">
            <w:drawing>
              <wp:anchor distT="0" distB="0" distL="114300" distR="114300" simplePos="0" relativeHeight="251663360" behindDoc="0" locked="0" layoutInCell="1" allowOverlap="1" wp14:anchorId="0A1AA13B" wp14:editId="49E0AB24">
                <wp:simplePos x="0" y="0"/>
                <wp:positionH relativeFrom="column">
                  <wp:posOffset>1676400</wp:posOffset>
                </wp:positionH>
                <wp:positionV relativeFrom="paragraph">
                  <wp:posOffset>142240</wp:posOffset>
                </wp:positionV>
                <wp:extent cx="2590800" cy="0"/>
                <wp:effectExtent l="9525" t="8890" r="9525" b="1016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579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2pt" to="33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vf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ni3Se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">
                <w10:wrap type="square"/>
              </v:line>
            </w:pict>
          </mc:Fallback>
        </mc:AlternateContent>
      </w:r>
    </w:p>
    <w:p w14:paraId="50E00D04" w14:textId="77777777" w:rsidR="00351182" w:rsidRPr="00FD0432" w:rsidRDefault="00351182" w:rsidP="00351182">
      <w:pPr>
        <w:autoSpaceDE w:val="0"/>
        <w:autoSpaceDN w:val="0"/>
        <w:adjustRightInd w:val="0"/>
        <w:rPr>
          <w:rFonts w:ascii="Yu Gothic Light" w:eastAsia="Yu Gothic Light" w:hAnsi="Yu Gothic Light" w:cs="Arial"/>
          <w:b/>
          <w:bCs/>
          <w:color w:val="000005"/>
        </w:rPr>
      </w:pPr>
    </w:p>
    <w:p w14:paraId="3E6038F5" w14:textId="77777777" w:rsidR="00351182" w:rsidRPr="00FD0432" w:rsidRDefault="00351182" w:rsidP="00351182">
      <w:pPr>
        <w:autoSpaceDE w:val="0"/>
        <w:autoSpaceDN w:val="0"/>
        <w:adjustRightInd w:val="0"/>
        <w:rPr>
          <w:rFonts w:ascii="Yu Gothic Light" w:eastAsia="Yu Gothic Light" w:hAnsi="Yu Gothic Light" w:cs="Arial"/>
          <w:b/>
          <w:bCs/>
          <w:color w:val="000005"/>
        </w:rPr>
      </w:pPr>
      <w:r w:rsidRPr="00FD0432">
        <w:rPr>
          <w:rFonts w:ascii="Yu Gothic Light" w:eastAsia="Yu Gothic Light" w:hAnsi="Yu Gothic Light" w:cs="Arial"/>
          <w:b/>
          <w:bCs/>
          <w:color w:val="000005"/>
        </w:rPr>
        <w:t xml:space="preserve">6) </w:t>
      </w:r>
      <w:r w:rsidRPr="00FD0432">
        <w:rPr>
          <w:rFonts w:ascii="Yu Gothic Light" w:eastAsia="Yu Gothic Light" w:hAnsi="Yu Gothic Light" w:cs="Arial"/>
          <w:b/>
          <w:bCs/>
          <w:color w:val="000005"/>
        </w:rPr>
        <w:tab/>
        <w:t>Mark 6:30-44 - John 21:9-14</w:t>
      </w:r>
    </w:p>
    <w:p w14:paraId="0C75D511"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lastRenderedPageBreak/>
        <w:t>When Jesus had finished teaching in a remote place, the people who had come to hear</w:t>
      </w:r>
    </w:p>
    <w:p w14:paraId="1F7B9A49"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him became hungry.  Jesus fed them from a small amount of bread and fish.  His</w:t>
      </w:r>
    </w:p>
    <w:p w14:paraId="63DAA355"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disciples caught a glimpse of his identity and power in this miracle.  Jesus' actions</w:t>
      </w:r>
    </w:p>
    <w:p w14:paraId="55B8D24A"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remind us of the Eucharist (he took the loaves, said the blessing, broke them and gave</w:t>
      </w:r>
    </w:p>
    <w:p w14:paraId="2E6835A1"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 xml:space="preserve">them out).  Also, the </w:t>
      </w:r>
      <w:proofErr w:type="gramStart"/>
      <w:r w:rsidRPr="00FD0432">
        <w:rPr>
          <w:rFonts w:ascii="Yu Gothic Light" w:eastAsia="Yu Gothic Light" w:hAnsi="Yu Gothic Light"/>
          <w:i/>
          <w:iCs/>
          <w:color w:val="000005"/>
        </w:rPr>
        <w:t>amount</w:t>
      </w:r>
      <w:proofErr w:type="gramEnd"/>
      <w:r w:rsidRPr="00FD0432">
        <w:rPr>
          <w:rFonts w:ascii="Yu Gothic Light" w:eastAsia="Yu Gothic Light" w:hAnsi="Yu Gothic Light"/>
          <w:i/>
          <w:iCs/>
          <w:color w:val="000005"/>
        </w:rPr>
        <w:t xml:space="preserve"> of leftovers </w:t>
      </w:r>
      <w:r w:rsidRPr="00FD0432">
        <w:rPr>
          <w:rFonts w:ascii="Yu Gothic Light" w:eastAsia="Yu Gothic Light" w:hAnsi="Yu Gothic Light"/>
          <w:color w:val="000005"/>
        </w:rPr>
        <w:t>(</w:t>
      </w:r>
      <w:r w:rsidRPr="00FD0432">
        <w:rPr>
          <w:rFonts w:ascii="Yu Gothic Light" w:eastAsia="Yu Gothic Light" w:hAnsi="Yu Gothic Light"/>
          <w:i/>
          <w:color w:val="000005"/>
        </w:rPr>
        <w:t xml:space="preserve">12 </w:t>
      </w:r>
      <w:r w:rsidRPr="00FD0432">
        <w:rPr>
          <w:rFonts w:ascii="Yu Gothic Light" w:eastAsia="Yu Gothic Light" w:hAnsi="Yu Gothic Light"/>
          <w:i/>
          <w:iCs/>
          <w:color w:val="000005"/>
        </w:rPr>
        <w:t xml:space="preserve">basketfuls) represent the </w:t>
      </w:r>
      <w:r w:rsidRPr="00FD0432">
        <w:rPr>
          <w:rFonts w:ascii="Yu Gothic Light" w:eastAsia="Yu Gothic Light" w:hAnsi="Yu Gothic Light"/>
          <w:i/>
          <w:color w:val="000005"/>
        </w:rPr>
        <w:t xml:space="preserve">12 </w:t>
      </w:r>
      <w:r w:rsidRPr="00FD0432">
        <w:rPr>
          <w:rFonts w:ascii="Yu Gothic Light" w:eastAsia="Yu Gothic Light" w:hAnsi="Yu Gothic Light"/>
          <w:i/>
          <w:iCs/>
          <w:color w:val="000005"/>
        </w:rPr>
        <w:t>tribes of</w:t>
      </w:r>
    </w:p>
    <w:p w14:paraId="6EDE25AC"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Israel: there is plenty for everyone and more!</w:t>
      </w:r>
    </w:p>
    <w:p w14:paraId="5B581C90" w14:textId="77777777" w:rsidR="00351182" w:rsidRPr="00FD0432" w:rsidRDefault="00351182" w:rsidP="00351182">
      <w:pPr>
        <w:autoSpaceDE w:val="0"/>
        <w:autoSpaceDN w:val="0"/>
        <w:adjustRightInd w:val="0"/>
        <w:rPr>
          <w:rFonts w:ascii="Yu Gothic Light" w:eastAsia="Yu Gothic Light" w:hAnsi="Yu Gothic Light"/>
          <w:i/>
          <w:iCs/>
          <w:color w:val="000005"/>
        </w:rPr>
      </w:pPr>
    </w:p>
    <w:p w14:paraId="5E4C9B80"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 xml:space="preserve">Similarly, the appearance on the shore of the lake of </w:t>
      </w:r>
      <w:r w:rsidRPr="00FD0432">
        <w:rPr>
          <w:rFonts w:ascii="Yu Gothic Light" w:eastAsia="Yu Gothic Light" w:hAnsi="Yu Gothic Light" w:cs="Arial"/>
          <w:i/>
          <w:iCs/>
          <w:color w:val="000005"/>
        </w:rPr>
        <w:t xml:space="preserve">Tiberias </w:t>
      </w:r>
      <w:r w:rsidRPr="00FD0432">
        <w:rPr>
          <w:rFonts w:ascii="Yu Gothic Light" w:eastAsia="Yu Gothic Light" w:hAnsi="Yu Gothic Light"/>
          <w:i/>
          <w:iCs/>
          <w:color w:val="000005"/>
        </w:rPr>
        <w:t>(the Sea of Galilee),</w:t>
      </w:r>
    </w:p>
    <w:p w14:paraId="3BF65983"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after the Resurrection, also shows the disciples Jesus' identity and power, as he</w:t>
      </w:r>
    </w:p>
    <w:p w14:paraId="74D4D286"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 xml:space="preserve">provides another miracle of abundance for them (the great </w:t>
      </w:r>
      <w:proofErr w:type="spellStart"/>
      <w:r w:rsidRPr="00FD0432">
        <w:rPr>
          <w:rFonts w:ascii="Yu Gothic Light" w:eastAsia="Yu Gothic Light" w:hAnsi="Yu Gothic Light"/>
          <w:i/>
          <w:iCs/>
          <w:color w:val="000005"/>
        </w:rPr>
        <w:t>haul</w:t>
      </w:r>
      <w:proofErr w:type="spellEnd"/>
      <w:r w:rsidRPr="00FD0432">
        <w:rPr>
          <w:rFonts w:ascii="Yu Gothic Light" w:eastAsia="Yu Gothic Light" w:hAnsi="Yu Gothic Light"/>
          <w:i/>
          <w:iCs/>
          <w:color w:val="000005"/>
        </w:rPr>
        <w:t xml:space="preserve"> of fish).  Again</w:t>
      </w:r>
      <w:r w:rsidRPr="00FD0432">
        <w:rPr>
          <w:rFonts w:ascii="Yu Gothic Light" w:eastAsia="Yu Gothic Light" w:hAnsi="Yu Gothic Light"/>
          <w:i/>
          <w:iCs/>
          <w:color w:val="000102"/>
        </w:rPr>
        <w:t xml:space="preserve">, </w:t>
      </w:r>
      <w:r w:rsidRPr="00FD0432">
        <w:rPr>
          <w:rFonts w:ascii="Yu Gothic Light" w:eastAsia="Yu Gothic Light" w:hAnsi="Yu Gothic Light"/>
          <w:i/>
          <w:iCs/>
          <w:color w:val="000005"/>
        </w:rPr>
        <w:t>he</w:t>
      </w:r>
    </w:p>
    <w:p w14:paraId="239D5A04"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takes the bread and gives it to them, in a way that reminds us of the Eucharist, and,</w:t>
      </w:r>
    </w:p>
    <w:p w14:paraId="6692FE54"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cs="Arial"/>
          <w:i/>
          <w:iCs/>
          <w:color w:val="000005"/>
        </w:rPr>
        <w:t xml:space="preserve">like </w:t>
      </w:r>
      <w:r w:rsidRPr="00FD0432">
        <w:rPr>
          <w:rFonts w:ascii="Yu Gothic Light" w:eastAsia="Yu Gothic Light" w:hAnsi="Yu Gothic Light"/>
          <w:i/>
          <w:iCs/>
          <w:color w:val="000005"/>
        </w:rPr>
        <w:t xml:space="preserve">the other miracle, the number of the fish </w:t>
      </w:r>
      <w:r w:rsidRPr="00FD0432">
        <w:rPr>
          <w:rFonts w:ascii="Yu Gothic Light" w:eastAsia="Yu Gothic Light" w:hAnsi="Yu Gothic Light"/>
          <w:color w:val="000005"/>
        </w:rPr>
        <w:t>(</w:t>
      </w:r>
      <w:r w:rsidRPr="00FD0432">
        <w:rPr>
          <w:rFonts w:ascii="Yu Gothic Light" w:eastAsia="Yu Gothic Light" w:hAnsi="Yu Gothic Light"/>
          <w:i/>
          <w:color w:val="000005"/>
        </w:rPr>
        <w:t>153</w:t>
      </w:r>
      <w:r w:rsidRPr="00FD0432">
        <w:rPr>
          <w:rFonts w:ascii="Yu Gothic Light" w:eastAsia="Yu Gothic Light" w:hAnsi="Yu Gothic Light"/>
          <w:color w:val="000005"/>
        </w:rPr>
        <w:t xml:space="preserve"> </w:t>
      </w:r>
      <w:r w:rsidRPr="00FD0432">
        <w:rPr>
          <w:rFonts w:ascii="Yu Gothic Light" w:eastAsia="Yu Gothic Light" w:hAnsi="Yu Gothic Light"/>
          <w:i/>
          <w:iCs/>
          <w:color w:val="000005"/>
        </w:rPr>
        <w:t xml:space="preserve">of </w:t>
      </w:r>
      <w:proofErr w:type="spellStart"/>
      <w:r w:rsidRPr="00FD0432">
        <w:rPr>
          <w:rFonts w:ascii="Yu Gothic Light" w:eastAsia="Yu Gothic Light" w:hAnsi="Yu Gothic Light"/>
          <w:i/>
          <w:iCs/>
          <w:color w:val="000005"/>
        </w:rPr>
        <w:t>theml</w:t>
      </w:r>
      <w:proofErr w:type="spellEnd"/>
      <w:r w:rsidRPr="00FD0432">
        <w:rPr>
          <w:rFonts w:ascii="Yu Gothic Light" w:eastAsia="Yu Gothic Light" w:hAnsi="Yu Gothic Light"/>
          <w:i/>
          <w:iCs/>
          <w:color w:val="000005"/>
        </w:rPr>
        <w:t>) is symbolic: it represents</w:t>
      </w:r>
    </w:p>
    <w:p w14:paraId="3033C32B"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the number of nations of the world known in their day.  The mission will be to everyone,</w:t>
      </w:r>
    </w:p>
    <w:p w14:paraId="4CD31C9E"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and everyone is invited in!</w:t>
      </w:r>
    </w:p>
    <w:p w14:paraId="59FDA4A0" w14:textId="77777777" w:rsidR="00351182" w:rsidRPr="00FD0432" w:rsidRDefault="00351182" w:rsidP="00351182">
      <w:pPr>
        <w:autoSpaceDE w:val="0"/>
        <w:autoSpaceDN w:val="0"/>
        <w:adjustRightInd w:val="0"/>
        <w:rPr>
          <w:rFonts w:ascii="Yu Gothic Light" w:eastAsia="Yu Gothic Light" w:hAnsi="Yu Gothic Light"/>
          <w:i/>
          <w:iCs/>
          <w:color w:val="000005"/>
        </w:rPr>
      </w:pPr>
    </w:p>
    <w:p w14:paraId="72A1760C" w14:textId="77777777" w:rsidR="00351182" w:rsidRPr="00FD0432" w:rsidRDefault="00351182" w:rsidP="00351182">
      <w:pPr>
        <w:autoSpaceDE w:val="0"/>
        <w:autoSpaceDN w:val="0"/>
        <w:adjustRightInd w:val="0"/>
        <w:rPr>
          <w:rFonts w:ascii="Yu Gothic Light" w:eastAsia="Yu Gothic Light" w:hAnsi="Yu Gothic Light"/>
          <w:i/>
          <w:iCs/>
          <w:color w:val="000005"/>
        </w:rPr>
      </w:pPr>
      <w:proofErr w:type="gramStart"/>
      <w:r w:rsidRPr="00FD0432">
        <w:rPr>
          <w:rFonts w:ascii="Yu Gothic Light" w:eastAsia="Yu Gothic Light" w:hAnsi="Yu Gothic Light"/>
          <w:i/>
          <w:iCs/>
          <w:color w:val="000005"/>
        </w:rPr>
        <w:t>Both of these</w:t>
      </w:r>
      <w:proofErr w:type="gramEnd"/>
      <w:r w:rsidRPr="00FD0432">
        <w:rPr>
          <w:rFonts w:ascii="Yu Gothic Light" w:eastAsia="Yu Gothic Light" w:hAnsi="Yu Gothic Light"/>
          <w:i/>
          <w:iCs/>
          <w:color w:val="000005"/>
        </w:rPr>
        <w:t xml:space="preserve"> texts tell us about Jesus, his mission and his power.  But they also tell us</w:t>
      </w:r>
    </w:p>
    <w:p w14:paraId="373AA817" w14:textId="77777777" w:rsidR="00351182" w:rsidRPr="00FD0432" w:rsidRDefault="00351182" w:rsidP="00351182">
      <w:pPr>
        <w:autoSpaceDE w:val="0"/>
        <w:autoSpaceDN w:val="0"/>
        <w:adjustRightInd w:val="0"/>
        <w:rPr>
          <w:rFonts w:ascii="Yu Gothic Light" w:eastAsia="Yu Gothic Light" w:hAnsi="Yu Gothic Light"/>
          <w:i/>
          <w:iCs/>
          <w:color w:val="000005"/>
        </w:rPr>
      </w:pPr>
      <w:r w:rsidRPr="00FD0432">
        <w:rPr>
          <w:rFonts w:ascii="Yu Gothic Light" w:eastAsia="Yu Gothic Light" w:hAnsi="Yu Gothic Light"/>
          <w:i/>
          <w:iCs/>
          <w:color w:val="000005"/>
        </w:rPr>
        <w:t>that his followers are to continue his mission, trusting that he will help them.  When we</w:t>
      </w:r>
    </w:p>
    <w:p w14:paraId="604F4C66" w14:textId="77777777" w:rsidR="00351182" w:rsidRPr="00FD0432" w:rsidRDefault="00351182" w:rsidP="00351182">
      <w:pPr>
        <w:rPr>
          <w:rFonts w:ascii="Yu Gothic Light" w:eastAsia="Yu Gothic Light" w:hAnsi="Yu Gothic Light"/>
          <w:i/>
          <w:iCs/>
          <w:color w:val="000005"/>
        </w:rPr>
      </w:pPr>
      <w:r w:rsidRPr="00FD0432">
        <w:rPr>
          <w:rFonts w:ascii="Yu Gothic Light" w:eastAsia="Yu Gothic Light" w:hAnsi="Yu Gothic Light"/>
          <w:i/>
          <w:iCs/>
          <w:color w:val="000005"/>
        </w:rPr>
        <w:t>celebrate the Eucharist, he helps us do this.</w:t>
      </w:r>
    </w:p>
    <w:p w14:paraId="4498C9D1" w14:textId="77777777" w:rsidR="00351182" w:rsidRPr="00FD0432" w:rsidRDefault="00351182">
      <w:pPr>
        <w:rPr>
          <w:rFonts w:ascii="Yu Gothic Light" w:eastAsia="Yu Gothic Light" w:hAnsi="Yu Gothic Light"/>
          <w:sz w:val="24"/>
          <w:szCs w:val="24"/>
        </w:rPr>
      </w:pPr>
    </w:p>
    <w:sectPr w:rsidR="00351182" w:rsidRPr="00FD0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CB3"/>
    <w:multiLevelType w:val="hybridMultilevel"/>
    <w:tmpl w:val="D36C78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41333"/>
    <w:multiLevelType w:val="hybridMultilevel"/>
    <w:tmpl w:val="8FBC8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C129B"/>
    <w:multiLevelType w:val="hybridMultilevel"/>
    <w:tmpl w:val="EAB2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72407"/>
    <w:multiLevelType w:val="hybridMultilevel"/>
    <w:tmpl w:val="C108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DF"/>
    <w:rsid w:val="001E03DF"/>
    <w:rsid w:val="00351182"/>
    <w:rsid w:val="005C2753"/>
    <w:rsid w:val="00654A29"/>
    <w:rsid w:val="0077060D"/>
    <w:rsid w:val="00813BE6"/>
    <w:rsid w:val="00E13C0E"/>
    <w:rsid w:val="00E2387C"/>
    <w:rsid w:val="00E8032D"/>
    <w:rsid w:val="00F536A1"/>
    <w:rsid w:val="00F57EDF"/>
    <w:rsid w:val="00FD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AFBD"/>
  <w15:chartTrackingRefBased/>
  <w15:docId w15:val="{D162EDC8-7373-439A-871D-4E4272C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E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7EDF"/>
    <w:rPr>
      <w:color w:val="0000FF"/>
      <w:u w:val="single"/>
    </w:rPr>
  </w:style>
  <w:style w:type="character" w:styleId="FollowedHyperlink">
    <w:name w:val="FollowedHyperlink"/>
    <w:basedOn w:val="DefaultParagraphFont"/>
    <w:uiPriority w:val="99"/>
    <w:semiHidden/>
    <w:unhideWhenUsed/>
    <w:rsid w:val="00F57EDF"/>
    <w:rPr>
      <w:color w:val="954F72" w:themeColor="followedHyperlink"/>
      <w:u w:val="single"/>
    </w:rPr>
  </w:style>
  <w:style w:type="paragraph" w:styleId="ListParagraph">
    <w:name w:val="List Paragraph"/>
    <w:basedOn w:val="Normal"/>
    <w:uiPriority w:val="34"/>
    <w:qFormat/>
    <w:rsid w:val="0035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edralg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dc:description/>
  <cp:lastModifiedBy>Joanna Sweeney</cp:lastModifiedBy>
  <cp:revision>4</cp:revision>
  <dcterms:created xsi:type="dcterms:W3CDTF">2020-04-23T09:17:00Z</dcterms:created>
  <dcterms:modified xsi:type="dcterms:W3CDTF">2020-04-23T11:28:00Z</dcterms:modified>
</cp:coreProperties>
</file>