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392" w:type="dxa"/>
        <w:tblLook w:val="04A0" w:firstRow="1" w:lastRow="0" w:firstColumn="1" w:lastColumn="0" w:noHBand="0" w:noVBand="1"/>
      </w:tblPr>
      <w:tblGrid>
        <w:gridCol w:w="14884"/>
      </w:tblGrid>
      <w:tr w:rsidR="007819E2" w14:paraId="3777AD4F" w14:textId="77777777" w:rsidTr="0013660F">
        <w:tc>
          <w:tcPr>
            <w:tcW w:w="14884" w:type="dxa"/>
            <w:shd w:val="clear" w:color="auto" w:fill="000000" w:themeFill="text1"/>
          </w:tcPr>
          <w:p w14:paraId="611DBBC0" w14:textId="59A96562" w:rsidR="007819E2" w:rsidRPr="007819E2" w:rsidRDefault="007819E2" w:rsidP="007819E2">
            <w:pPr>
              <w:jc w:val="center"/>
              <w:rPr>
                <w:rFonts w:ascii="Calibri" w:eastAsia="Times New Roman" w:hAnsi="Calibri" w:cs="Arial"/>
                <w:b/>
                <w:sz w:val="36"/>
                <w:szCs w:val="36"/>
              </w:rPr>
            </w:pPr>
            <w:r w:rsidRPr="007819E2">
              <w:rPr>
                <w:rFonts w:ascii="Calibri" w:eastAsia="Times New Roman" w:hAnsi="Calibri" w:cs="Arial"/>
                <w:b/>
                <w:sz w:val="36"/>
                <w:szCs w:val="36"/>
              </w:rPr>
              <w:t xml:space="preserve">Archdiocese </w:t>
            </w:r>
            <w:r w:rsidR="007A2956" w:rsidRPr="007819E2">
              <w:rPr>
                <w:rFonts w:ascii="Calibri" w:eastAsia="Times New Roman" w:hAnsi="Calibri" w:cs="Arial"/>
                <w:b/>
                <w:sz w:val="36"/>
                <w:szCs w:val="36"/>
              </w:rPr>
              <w:t>of</w:t>
            </w:r>
            <w:r w:rsidRPr="007819E2">
              <w:rPr>
                <w:rFonts w:ascii="Calibri" w:eastAsia="Times New Roman" w:hAnsi="Calibri" w:cs="Arial"/>
                <w:b/>
                <w:sz w:val="36"/>
                <w:szCs w:val="36"/>
              </w:rPr>
              <w:t xml:space="preserve"> Glasgow - Religious Education Department</w:t>
            </w:r>
          </w:p>
          <w:p w14:paraId="4CB88DFD" w14:textId="54D7C500" w:rsidR="007819E2" w:rsidRPr="007819E2" w:rsidRDefault="007A5395" w:rsidP="007819E2">
            <w:pPr>
              <w:keepNext/>
              <w:jc w:val="center"/>
              <w:outlineLvl w:val="0"/>
              <w:rPr>
                <w:rFonts w:ascii="Calibri" w:eastAsia="Times New Roman" w:hAnsi="Calibri" w:cs="Arial"/>
                <w:b/>
                <w:sz w:val="36"/>
                <w:szCs w:val="36"/>
              </w:rPr>
            </w:pPr>
            <w:r>
              <w:rPr>
                <w:rFonts w:ascii="Calibri" w:eastAsia="Times New Roman" w:hAnsi="Calibri" w:cs="Arial"/>
                <w:b/>
                <w:sz w:val="36"/>
                <w:szCs w:val="36"/>
              </w:rPr>
              <w:t xml:space="preserve">Primary CLPL - Session </w:t>
            </w:r>
            <w:r w:rsidR="00A36AD7">
              <w:rPr>
                <w:rFonts w:ascii="Calibri" w:eastAsia="Times New Roman" w:hAnsi="Calibri" w:cs="Arial"/>
                <w:b/>
                <w:sz w:val="36"/>
                <w:szCs w:val="36"/>
              </w:rPr>
              <w:t>20</w:t>
            </w:r>
            <w:r w:rsidR="00E46501">
              <w:rPr>
                <w:rFonts w:ascii="Calibri" w:eastAsia="Times New Roman" w:hAnsi="Calibri" w:cs="Arial"/>
                <w:b/>
                <w:sz w:val="36"/>
                <w:szCs w:val="36"/>
              </w:rPr>
              <w:t>2</w:t>
            </w:r>
            <w:r w:rsidR="000C5D83">
              <w:rPr>
                <w:rFonts w:ascii="Calibri" w:eastAsia="Times New Roman" w:hAnsi="Calibri" w:cs="Arial"/>
                <w:b/>
                <w:sz w:val="36"/>
                <w:szCs w:val="36"/>
              </w:rPr>
              <w:t>1</w:t>
            </w:r>
            <w:r w:rsidR="00632F81">
              <w:rPr>
                <w:rFonts w:ascii="Calibri" w:eastAsia="Times New Roman" w:hAnsi="Calibri" w:cs="Arial"/>
                <w:b/>
                <w:sz w:val="36"/>
                <w:szCs w:val="36"/>
              </w:rPr>
              <w:t>/202</w:t>
            </w:r>
            <w:r w:rsidR="000C5D83">
              <w:rPr>
                <w:rFonts w:ascii="Calibri" w:eastAsia="Times New Roman" w:hAnsi="Calibri" w:cs="Arial"/>
                <w:b/>
                <w:sz w:val="36"/>
                <w:szCs w:val="36"/>
              </w:rPr>
              <w:t>2</w:t>
            </w:r>
          </w:p>
          <w:p w14:paraId="5F2C098F" w14:textId="77777777" w:rsidR="007819E2" w:rsidRDefault="007819E2" w:rsidP="00FE1020">
            <w:pPr>
              <w:rPr>
                <w:rFonts w:ascii="Footlight MT Light" w:eastAsia="Times New Roman" w:hAnsi="Footlight MT Light" w:cs="Times New Roman"/>
                <w:sz w:val="28"/>
                <w:szCs w:val="20"/>
              </w:rPr>
            </w:pPr>
          </w:p>
        </w:tc>
      </w:tr>
    </w:tbl>
    <w:p w14:paraId="2A7DD51E" w14:textId="31F5A545" w:rsidR="00474A13" w:rsidRDefault="00A0624E" w:rsidP="00474A13">
      <w:pPr>
        <w:jc w:val="center"/>
        <w:rPr>
          <w:rStyle w:val="Hyperlink"/>
          <w:rFonts w:ascii="Calibri" w:eastAsia="Times New Roman" w:hAnsi="Calibri" w:cs="Times New Roman"/>
          <w:b/>
        </w:rPr>
      </w:pPr>
      <w:r w:rsidRPr="00AC7450">
        <w:rPr>
          <w:rFonts w:ascii="Calibri" w:eastAsia="Times New Roman" w:hAnsi="Calibri" w:cs="Times New Roman"/>
          <w:b/>
        </w:rPr>
        <w:t xml:space="preserve">The R. E. Department are responsive to </w:t>
      </w:r>
      <w:proofErr w:type="gramStart"/>
      <w:r w:rsidRPr="00AC7450">
        <w:rPr>
          <w:rFonts w:ascii="Calibri" w:eastAsia="Times New Roman" w:hAnsi="Calibri" w:cs="Times New Roman"/>
          <w:b/>
        </w:rPr>
        <w:t>particular needs</w:t>
      </w:r>
      <w:proofErr w:type="gramEnd"/>
      <w:r w:rsidRPr="00AC7450">
        <w:rPr>
          <w:rFonts w:ascii="Calibri" w:eastAsia="Times New Roman" w:hAnsi="Calibri" w:cs="Times New Roman"/>
          <w:b/>
        </w:rPr>
        <w:t xml:space="preserve"> identified by head teachers and teaching staff</w:t>
      </w:r>
      <w:r w:rsidRPr="00AC7450">
        <w:rPr>
          <w:b/>
        </w:rPr>
        <w:t>.</w:t>
      </w:r>
      <w:r>
        <w:rPr>
          <w:b/>
        </w:rPr>
        <w:t xml:space="preserve">  I</w:t>
      </w:r>
      <w:r w:rsidRPr="00AC7450">
        <w:rPr>
          <w:rFonts w:ascii="Calibri" w:eastAsia="Times New Roman" w:hAnsi="Calibri" w:cs="Times New Roman"/>
          <w:b/>
        </w:rPr>
        <w:t xml:space="preserve">f you would like to discuss training opportunities </w:t>
      </w:r>
      <w:r w:rsidR="00737BED" w:rsidRPr="00AC7450">
        <w:rPr>
          <w:rFonts w:ascii="Calibri" w:eastAsia="Times New Roman" w:hAnsi="Calibri" w:cs="Times New Roman"/>
          <w:b/>
        </w:rPr>
        <w:t>further,</w:t>
      </w:r>
      <w:r w:rsidRPr="00AC7450">
        <w:rPr>
          <w:rFonts w:ascii="Calibri" w:eastAsia="Times New Roman" w:hAnsi="Calibri" w:cs="Times New Roman"/>
          <w:b/>
        </w:rPr>
        <w:t xml:space="preserve"> </w:t>
      </w:r>
      <w:r>
        <w:rPr>
          <w:rFonts w:ascii="Calibri" w:eastAsia="Times New Roman" w:hAnsi="Calibri" w:cs="Times New Roman"/>
          <w:b/>
        </w:rPr>
        <w:t>please</w:t>
      </w:r>
      <w:r>
        <w:rPr>
          <w:rStyle w:val="Hyperlink"/>
          <w:rFonts w:ascii="Calibri" w:eastAsia="Times New Roman" w:hAnsi="Calibri" w:cs="Times New Roman"/>
          <w:b/>
          <w:u w:val="none"/>
        </w:rPr>
        <w:t xml:space="preserve"> </w:t>
      </w:r>
      <w:r w:rsidRPr="00A0624E">
        <w:rPr>
          <w:rStyle w:val="Hyperlink"/>
          <w:rFonts w:ascii="Calibri" w:eastAsia="Times New Roman" w:hAnsi="Calibri" w:cs="Times New Roman"/>
          <w:b/>
          <w:color w:val="auto"/>
          <w:u w:val="none"/>
        </w:rPr>
        <w:t xml:space="preserve">complete the “Request for Services” form attached to this calendar and email to </w:t>
      </w:r>
      <w:hyperlink r:id="rId9" w:history="1">
        <w:r w:rsidRPr="00A651A5">
          <w:rPr>
            <w:rStyle w:val="Hyperlink"/>
            <w:rFonts w:ascii="Calibri" w:eastAsia="Times New Roman" w:hAnsi="Calibri" w:cs="Times New Roman"/>
            <w:b/>
          </w:rPr>
          <w:t>Christine.Burke@rcag.org.uk</w:t>
        </w:r>
      </w:hyperlink>
    </w:p>
    <w:p w14:paraId="0A68EA2C" w14:textId="4ED5E6BA" w:rsidR="006C2942" w:rsidRPr="00A0624E" w:rsidRDefault="006C2942" w:rsidP="00997E53">
      <w:pPr>
        <w:spacing w:after="0" w:line="240" w:lineRule="auto"/>
        <w:jc w:val="center"/>
        <w:rPr>
          <w:b/>
        </w:rPr>
      </w:pPr>
      <w:r>
        <w:rPr>
          <w:b/>
        </w:rPr>
        <w:tab/>
      </w:r>
      <w:r w:rsidR="00997E53">
        <w:rPr>
          <w:b/>
        </w:rPr>
        <w:t xml:space="preserve"> </w:t>
      </w:r>
    </w:p>
    <w:tbl>
      <w:tblPr>
        <w:tblStyle w:val="TableGrid"/>
        <w:tblW w:w="15021" w:type="dxa"/>
        <w:jc w:val="center"/>
        <w:tblBorders>
          <w:bottom w:val="single" w:sz="2" w:space="0" w:color="auto"/>
        </w:tblBorders>
        <w:tblLook w:val="04A0" w:firstRow="1" w:lastRow="0" w:firstColumn="1" w:lastColumn="0" w:noHBand="0" w:noVBand="1"/>
      </w:tblPr>
      <w:tblGrid>
        <w:gridCol w:w="2263"/>
        <w:gridCol w:w="2976"/>
        <w:gridCol w:w="4395"/>
        <w:gridCol w:w="1717"/>
        <w:gridCol w:w="1802"/>
        <w:gridCol w:w="1868"/>
      </w:tblGrid>
      <w:tr w:rsidR="00CE0F8D" w:rsidRPr="0088636B" w14:paraId="2E8860E1" w14:textId="77777777" w:rsidTr="00B72ACF">
        <w:trPr>
          <w:trHeight w:val="322"/>
          <w:jc w:val="center"/>
        </w:trPr>
        <w:tc>
          <w:tcPr>
            <w:tcW w:w="2263" w:type="dxa"/>
            <w:shd w:val="clear" w:color="auto" w:fill="000000" w:themeFill="text1"/>
            <w:vAlign w:val="center"/>
          </w:tcPr>
          <w:p w14:paraId="406E9E66" w14:textId="4703EC2F" w:rsidR="009A35B5" w:rsidRDefault="009A35B5" w:rsidP="009B747C">
            <w:pPr>
              <w:rPr>
                <w:b/>
              </w:rPr>
            </w:pPr>
            <w:r>
              <w:rPr>
                <w:b/>
              </w:rPr>
              <w:t>Course Code/</w:t>
            </w:r>
          </w:p>
          <w:p w14:paraId="15B8BE07" w14:textId="22E4D93C" w:rsidR="009B747C" w:rsidRPr="009B747C" w:rsidRDefault="007063C9" w:rsidP="009B747C">
            <w:pPr>
              <w:rPr>
                <w:b/>
              </w:rPr>
            </w:pPr>
            <w:r w:rsidRPr="009B747C">
              <w:rPr>
                <w:b/>
              </w:rPr>
              <w:t>Date/Time</w:t>
            </w:r>
            <w:r w:rsidR="00FE1020" w:rsidRPr="009B747C">
              <w:rPr>
                <w:b/>
              </w:rPr>
              <w:t>/</w:t>
            </w:r>
          </w:p>
          <w:p w14:paraId="6B5EC38B" w14:textId="77777777" w:rsidR="007063C9" w:rsidRPr="009B747C" w:rsidRDefault="00FE1020" w:rsidP="009B747C">
            <w:pPr>
              <w:rPr>
                <w:b/>
              </w:rPr>
            </w:pPr>
            <w:r w:rsidRPr="009B747C">
              <w:rPr>
                <w:b/>
              </w:rPr>
              <w:t>Venue/Cost</w:t>
            </w:r>
          </w:p>
        </w:tc>
        <w:tc>
          <w:tcPr>
            <w:tcW w:w="2976" w:type="dxa"/>
            <w:shd w:val="clear" w:color="auto" w:fill="000000" w:themeFill="text1"/>
            <w:vAlign w:val="center"/>
          </w:tcPr>
          <w:p w14:paraId="2D80A3C2" w14:textId="77777777" w:rsidR="007063C9" w:rsidRPr="009B747C" w:rsidRDefault="007063C9" w:rsidP="009B747C">
            <w:pPr>
              <w:rPr>
                <w:b/>
              </w:rPr>
            </w:pPr>
            <w:r w:rsidRPr="009B747C">
              <w:rPr>
                <w:b/>
              </w:rPr>
              <w:t>Title of Course</w:t>
            </w:r>
          </w:p>
        </w:tc>
        <w:tc>
          <w:tcPr>
            <w:tcW w:w="4395" w:type="dxa"/>
            <w:shd w:val="clear" w:color="auto" w:fill="000000" w:themeFill="text1"/>
            <w:vAlign w:val="center"/>
          </w:tcPr>
          <w:p w14:paraId="3B17117C" w14:textId="77777777" w:rsidR="007063C9" w:rsidRPr="009B747C" w:rsidRDefault="007063C9" w:rsidP="009B747C">
            <w:pPr>
              <w:rPr>
                <w:b/>
              </w:rPr>
            </w:pPr>
            <w:r w:rsidRPr="009B747C">
              <w:rPr>
                <w:b/>
              </w:rPr>
              <w:t>Content</w:t>
            </w:r>
          </w:p>
        </w:tc>
        <w:tc>
          <w:tcPr>
            <w:tcW w:w="1717" w:type="dxa"/>
            <w:shd w:val="clear" w:color="auto" w:fill="000000" w:themeFill="text1"/>
            <w:vAlign w:val="center"/>
          </w:tcPr>
          <w:p w14:paraId="7F068AE0" w14:textId="77777777" w:rsidR="007063C9" w:rsidRPr="009B747C" w:rsidRDefault="007063C9" w:rsidP="009B747C">
            <w:pPr>
              <w:rPr>
                <w:b/>
              </w:rPr>
            </w:pPr>
            <w:r w:rsidRPr="009B747C">
              <w:rPr>
                <w:b/>
              </w:rPr>
              <w:t>Target Audience</w:t>
            </w:r>
          </w:p>
        </w:tc>
        <w:tc>
          <w:tcPr>
            <w:tcW w:w="1802" w:type="dxa"/>
            <w:shd w:val="clear" w:color="auto" w:fill="000000" w:themeFill="text1"/>
            <w:vAlign w:val="center"/>
          </w:tcPr>
          <w:p w14:paraId="390AA27F" w14:textId="77777777" w:rsidR="007063C9" w:rsidRPr="009B747C" w:rsidRDefault="00833270" w:rsidP="009B747C">
            <w:pPr>
              <w:rPr>
                <w:b/>
              </w:rPr>
            </w:pPr>
            <w:r w:rsidRPr="009B747C">
              <w:rPr>
                <w:b/>
              </w:rPr>
              <w:t xml:space="preserve">Companions on the Journey </w:t>
            </w:r>
            <w:r w:rsidR="007063C9" w:rsidRPr="009B747C">
              <w:rPr>
                <w:b/>
              </w:rPr>
              <w:t>Themes</w:t>
            </w:r>
          </w:p>
        </w:tc>
        <w:tc>
          <w:tcPr>
            <w:tcW w:w="1868" w:type="dxa"/>
            <w:shd w:val="clear" w:color="auto" w:fill="000000" w:themeFill="text1"/>
            <w:vAlign w:val="center"/>
          </w:tcPr>
          <w:p w14:paraId="6808A3FF" w14:textId="77777777" w:rsidR="007063C9" w:rsidRPr="009B747C" w:rsidRDefault="007063C9" w:rsidP="009B747C">
            <w:pPr>
              <w:rPr>
                <w:b/>
              </w:rPr>
            </w:pPr>
            <w:r w:rsidRPr="009B747C">
              <w:rPr>
                <w:b/>
              </w:rPr>
              <w:t>Dev</w:t>
            </w:r>
            <w:r w:rsidR="00833270" w:rsidRPr="009B747C">
              <w:rPr>
                <w:b/>
              </w:rPr>
              <w:t>eloping</w:t>
            </w:r>
            <w:r w:rsidRPr="009B747C">
              <w:rPr>
                <w:b/>
              </w:rPr>
              <w:t xml:space="preserve"> </w:t>
            </w:r>
            <w:proofErr w:type="gramStart"/>
            <w:r w:rsidRPr="009B747C">
              <w:rPr>
                <w:b/>
              </w:rPr>
              <w:t>In</w:t>
            </w:r>
            <w:proofErr w:type="gramEnd"/>
            <w:r w:rsidRPr="009B747C">
              <w:rPr>
                <w:b/>
              </w:rPr>
              <w:t xml:space="preserve"> Faith</w:t>
            </w:r>
            <w:r w:rsidR="00833270" w:rsidRPr="009B747C">
              <w:rPr>
                <w:b/>
              </w:rPr>
              <w:t xml:space="preserve"> Themes</w:t>
            </w:r>
          </w:p>
        </w:tc>
      </w:tr>
      <w:tr w:rsidR="00681CC6" w:rsidRPr="0088636B" w14:paraId="38DDF699" w14:textId="77777777" w:rsidTr="00B72ACF">
        <w:trPr>
          <w:trHeight w:val="322"/>
          <w:jc w:val="center"/>
        </w:trPr>
        <w:tc>
          <w:tcPr>
            <w:tcW w:w="15021" w:type="dxa"/>
            <w:gridSpan w:val="6"/>
            <w:shd w:val="clear" w:color="auto" w:fill="FFFFFF" w:themeFill="background1"/>
          </w:tcPr>
          <w:p w14:paraId="40F95927" w14:textId="3D051EF9" w:rsidR="00681CC6" w:rsidRPr="009B747C" w:rsidRDefault="00AA2247" w:rsidP="00681CC6">
            <w:pPr>
              <w:jc w:val="center"/>
              <w:rPr>
                <w:b/>
                <w:color w:val="FF0000"/>
                <w:sz w:val="28"/>
                <w:szCs w:val="28"/>
              </w:rPr>
            </w:pPr>
            <w:r>
              <w:rPr>
                <w:b/>
                <w:color w:val="FF0000"/>
                <w:sz w:val="28"/>
                <w:szCs w:val="28"/>
              </w:rPr>
              <w:t>AUGUST 20</w:t>
            </w:r>
            <w:r w:rsidR="00A01477">
              <w:rPr>
                <w:b/>
                <w:color w:val="FF0000"/>
                <w:sz w:val="28"/>
                <w:szCs w:val="28"/>
              </w:rPr>
              <w:t>2</w:t>
            </w:r>
            <w:r w:rsidR="000C5D83">
              <w:rPr>
                <w:b/>
                <w:color w:val="FF0000"/>
                <w:sz w:val="28"/>
                <w:szCs w:val="28"/>
              </w:rPr>
              <w:t>1</w:t>
            </w:r>
          </w:p>
        </w:tc>
      </w:tr>
      <w:tr w:rsidR="00C51EA5" w:rsidRPr="0088636B" w14:paraId="1F6AE2C8" w14:textId="77777777" w:rsidTr="00B72ACF">
        <w:trPr>
          <w:trHeight w:val="1062"/>
          <w:jc w:val="center"/>
        </w:trPr>
        <w:tc>
          <w:tcPr>
            <w:tcW w:w="2263" w:type="dxa"/>
            <w:vMerge w:val="restart"/>
            <w:shd w:val="clear" w:color="auto" w:fill="FFFFFF" w:themeFill="background1"/>
          </w:tcPr>
          <w:p w14:paraId="2249E5E6" w14:textId="30DAE512" w:rsidR="009A35B5" w:rsidRDefault="009A35B5" w:rsidP="00C51EA5">
            <w:pPr>
              <w:rPr>
                <w:b/>
              </w:rPr>
            </w:pPr>
            <w:bookmarkStart w:id="0" w:name="_Hlk7706169"/>
            <w:r>
              <w:rPr>
                <w:b/>
              </w:rPr>
              <w:t>AOGA1</w:t>
            </w:r>
          </w:p>
          <w:p w14:paraId="58929E5B" w14:textId="77777777" w:rsidR="009A35B5" w:rsidRDefault="009A35B5" w:rsidP="00C51EA5">
            <w:pPr>
              <w:rPr>
                <w:b/>
              </w:rPr>
            </w:pPr>
          </w:p>
          <w:p w14:paraId="201331DA" w14:textId="4789F7CA" w:rsidR="00C51EA5" w:rsidRPr="008623FD" w:rsidRDefault="477E5E5E" w:rsidP="00C51EA5">
            <w:pPr>
              <w:rPr>
                <w:b/>
              </w:rPr>
            </w:pPr>
            <w:r w:rsidRPr="0C08EECA">
              <w:rPr>
                <w:b/>
                <w:bCs/>
              </w:rPr>
              <w:t>31</w:t>
            </w:r>
            <w:r w:rsidR="00C51EA5">
              <w:rPr>
                <w:b/>
              </w:rPr>
              <w:t>/08/</w:t>
            </w:r>
            <w:r w:rsidR="000647F0">
              <w:rPr>
                <w:b/>
              </w:rPr>
              <w:t>2</w:t>
            </w:r>
            <w:r w:rsidR="00AF1858">
              <w:rPr>
                <w:b/>
              </w:rPr>
              <w:t>1</w:t>
            </w:r>
          </w:p>
          <w:p w14:paraId="1B6C4AD8" w14:textId="77777777" w:rsidR="00C51EA5" w:rsidRPr="006C324B" w:rsidRDefault="00C51EA5" w:rsidP="00C51EA5">
            <w:pPr>
              <w:rPr>
                <w:b/>
              </w:rPr>
            </w:pPr>
            <w:r w:rsidRPr="006C324B">
              <w:rPr>
                <w:b/>
              </w:rPr>
              <w:t xml:space="preserve"> </w:t>
            </w:r>
          </w:p>
          <w:p w14:paraId="5DC0E56F" w14:textId="3ADC9AAB" w:rsidR="00C51EA5" w:rsidRDefault="00EB0E72" w:rsidP="00C51EA5">
            <w:pPr>
              <w:rPr>
                <w:b/>
              </w:rPr>
            </w:pPr>
            <w:r>
              <w:rPr>
                <w:b/>
              </w:rPr>
              <w:t>4.00-</w:t>
            </w:r>
            <w:r w:rsidR="00C71DBB">
              <w:rPr>
                <w:b/>
              </w:rPr>
              <w:t>5:30</w:t>
            </w:r>
            <w:r>
              <w:rPr>
                <w:b/>
              </w:rPr>
              <w:t>pm</w:t>
            </w:r>
          </w:p>
          <w:p w14:paraId="4C2ECA4F" w14:textId="77777777" w:rsidR="00C51EA5" w:rsidRDefault="00C51EA5" w:rsidP="00C51EA5">
            <w:pPr>
              <w:rPr>
                <w:b/>
              </w:rPr>
            </w:pPr>
          </w:p>
          <w:p w14:paraId="3A14239F" w14:textId="6DE9C6A7" w:rsidR="00C51EA5" w:rsidRDefault="00BD4739" w:rsidP="00C51EA5">
            <w:pPr>
              <w:rPr>
                <w:b/>
              </w:rPr>
            </w:pPr>
            <w:r>
              <w:rPr>
                <w:b/>
              </w:rPr>
              <w:t>Online</w:t>
            </w:r>
            <w:r w:rsidR="00997E53">
              <w:rPr>
                <w:b/>
              </w:rPr>
              <w:t xml:space="preserve"> -</w:t>
            </w:r>
            <w:r>
              <w:rPr>
                <w:b/>
              </w:rPr>
              <w:t xml:space="preserve"> Teams</w:t>
            </w:r>
          </w:p>
          <w:p w14:paraId="31A76C52" w14:textId="77777777" w:rsidR="00C51EA5" w:rsidRPr="00CE04B3" w:rsidRDefault="00C51EA5" w:rsidP="00C51EA5">
            <w:pPr>
              <w:rPr>
                <w:b/>
              </w:rPr>
            </w:pPr>
          </w:p>
          <w:p w14:paraId="2AFAAD37" w14:textId="286D0428" w:rsidR="00C51EA5" w:rsidRPr="00997E53" w:rsidRDefault="00C51EA5" w:rsidP="00C51EA5">
            <w:pPr>
              <w:rPr>
                <w:b/>
              </w:rPr>
            </w:pPr>
            <w:r>
              <w:rPr>
                <w:b/>
              </w:rPr>
              <w:t>£</w:t>
            </w:r>
            <w:r w:rsidR="00BD4739">
              <w:rPr>
                <w:b/>
              </w:rPr>
              <w:t>10</w:t>
            </w:r>
          </w:p>
          <w:p w14:paraId="759CBE8A" w14:textId="77777777" w:rsidR="00C51EA5" w:rsidRPr="005A12FB" w:rsidRDefault="00C51EA5" w:rsidP="00C51EA5">
            <w:pPr>
              <w:jc w:val="center"/>
            </w:pPr>
          </w:p>
        </w:tc>
        <w:tc>
          <w:tcPr>
            <w:tcW w:w="2976" w:type="dxa"/>
            <w:vMerge w:val="restart"/>
            <w:shd w:val="clear" w:color="auto" w:fill="FFFFFF" w:themeFill="background1"/>
          </w:tcPr>
          <w:p w14:paraId="1643A82D" w14:textId="550A75B8" w:rsidR="00C51EA5" w:rsidRDefault="00C51EA5" w:rsidP="00C51EA5">
            <w:r>
              <w:t>An Introduction to Working in a Catholic School</w:t>
            </w:r>
          </w:p>
          <w:p w14:paraId="496CCF15" w14:textId="77777777" w:rsidR="00C51EA5" w:rsidRPr="005A12FB" w:rsidRDefault="00C51EA5" w:rsidP="00C51EA5"/>
          <w:p w14:paraId="0D5301B1" w14:textId="6E513E27" w:rsidR="00C51EA5" w:rsidRDefault="00C51EA5" w:rsidP="00C51EA5"/>
          <w:p w14:paraId="3DCA6317" w14:textId="224BEE41" w:rsidR="00C51EA5" w:rsidRDefault="00C51EA5" w:rsidP="00C51EA5"/>
          <w:p w14:paraId="0A1133EA" w14:textId="77777777" w:rsidR="00C51EA5" w:rsidRPr="005A12FB" w:rsidRDefault="00C51EA5" w:rsidP="00C51EA5">
            <w:pPr>
              <w:ind w:firstLine="720"/>
            </w:pPr>
          </w:p>
        </w:tc>
        <w:tc>
          <w:tcPr>
            <w:tcW w:w="4395" w:type="dxa"/>
            <w:vMerge w:val="restart"/>
            <w:shd w:val="clear" w:color="auto" w:fill="FFFFFF" w:themeFill="background1"/>
          </w:tcPr>
          <w:p w14:paraId="3C978BA8" w14:textId="3DDEA5AE" w:rsidR="002015A1" w:rsidRPr="00806466" w:rsidRDefault="00C51EA5" w:rsidP="00C51EA5">
            <w:r w:rsidRPr="006C324B">
              <w:t xml:space="preserve">This CLPL is particularly suitable for non-Catholic teachers in Catholic Schools and </w:t>
            </w:r>
            <w:r>
              <w:t>Catholic teachers returning to, or on temporary placement in, the C</w:t>
            </w:r>
            <w:r w:rsidRPr="006C324B">
              <w:t>atholic sector.  During this session participants will explore the Charter for Catholic Schools, be directed towards a variety of useful resources for further personal and professional development and have an opportunity for dialogue with their Adviser</w:t>
            </w:r>
            <w:r w:rsidR="09567AF1">
              <w:t>.</w:t>
            </w:r>
          </w:p>
        </w:tc>
        <w:tc>
          <w:tcPr>
            <w:tcW w:w="1717" w:type="dxa"/>
            <w:vMerge w:val="restart"/>
            <w:shd w:val="clear" w:color="auto" w:fill="FFFFFF" w:themeFill="background1"/>
          </w:tcPr>
          <w:p w14:paraId="08444B46" w14:textId="77777777" w:rsidR="00C51EA5" w:rsidRPr="009B747C" w:rsidRDefault="00C51EA5" w:rsidP="00C51EA5">
            <w:r>
              <w:t>-</w:t>
            </w:r>
            <w:r w:rsidRPr="009B747C">
              <w:t>Provisional Reg</w:t>
            </w:r>
          </w:p>
          <w:p w14:paraId="3F0866FD" w14:textId="77777777" w:rsidR="00C51EA5" w:rsidRPr="009B747C" w:rsidRDefault="00C51EA5" w:rsidP="00C51EA5">
            <w:r w:rsidRPr="009B747C">
              <w:t>-Full Reg</w:t>
            </w:r>
          </w:p>
          <w:p w14:paraId="4063D858" w14:textId="77777777" w:rsidR="00C51EA5" w:rsidRDefault="00C51EA5" w:rsidP="00C51EA5">
            <w:r w:rsidRPr="009B747C">
              <w:t>-Career Long PL</w:t>
            </w:r>
          </w:p>
          <w:p w14:paraId="516F790A" w14:textId="77777777" w:rsidR="00C51EA5" w:rsidRDefault="00C51EA5" w:rsidP="00C51EA5"/>
          <w:p w14:paraId="1CD5868C" w14:textId="1238CD9E" w:rsidR="00C51EA5" w:rsidRPr="009B747C" w:rsidRDefault="00C51EA5" w:rsidP="00C51EA5"/>
        </w:tc>
        <w:tc>
          <w:tcPr>
            <w:tcW w:w="1802" w:type="dxa"/>
            <w:shd w:val="clear" w:color="auto" w:fill="FFFF00"/>
            <w:vAlign w:val="center"/>
          </w:tcPr>
          <w:p w14:paraId="46976C85" w14:textId="4DBF4F16" w:rsidR="00C51EA5" w:rsidRPr="00D62398" w:rsidRDefault="00C51EA5" w:rsidP="003A1A59">
            <w:pPr>
              <w:jc w:val="center"/>
              <w:rPr>
                <w:b/>
                <w:i/>
              </w:rPr>
            </w:pPr>
            <w:r w:rsidRPr="00CD1295">
              <w:rPr>
                <w:b/>
                <w:i/>
              </w:rPr>
              <w:t>Vocation of the Teacher</w:t>
            </w:r>
          </w:p>
        </w:tc>
        <w:tc>
          <w:tcPr>
            <w:tcW w:w="1868" w:type="dxa"/>
            <w:vMerge w:val="restart"/>
            <w:shd w:val="clear" w:color="auto" w:fill="FFFFFF" w:themeFill="background1"/>
            <w:vAlign w:val="center"/>
          </w:tcPr>
          <w:p w14:paraId="26529F2B" w14:textId="77777777" w:rsidR="00C51EA5" w:rsidRDefault="00C51EA5" w:rsidP="00C51EA5">
            <w:pPr>
              <w:jc w:val="center"/>
              <w:rPr>
                <w:b/>
                <w:color w:val="FF0000"/>
              </w:rPr>
            </w:pPr>
            <w:r w:rsidRPr="00C5514F">
              <w:rPr>
                <w:b/>
                <w:color w:val="FF0000"/>
              </w:rPr>
              <w:t xml:space="preserve">Developing as a </w:t>
            </w:r>
          </w:p>
          <w:p w14:paraId="4AB1083E" w14:textId="77777777" w:rsidR="00C51EA5" w:rsidRPr="00C5514F" w:rsidRDefault="00C51EA5" w:rsidP="00C51EA5">
            <w:pPr>
              <w:jc w:val="center"/>
              <w:rPr>
                <w:b/>
                <w:color w:val="FF0000"/>
              </w:rPr>
            </w:pPr>
            <w:r w:rsidRPr="00C5514F">
              <w:rPr>
                <w:b/>
                <w:color w:val="FF0000"/>
              </w:rPr>
              <w:t>Community of Faith &amp; Learning</w:t>
            </w:r>
          </w:p>
          <w:p w14:paraId="3A2B04FB" w14:textId="77777777" w:rsidR="00C51EA5" w:rsidRDefault="00C51EA5" w:rsidP="00C51EA5">
            <w:pPr>
              <w:jc w:val="center"/>
              <w:rPr>
                <w:b/>
                <w:color w:val="00B0F0"/>
              </w:rPr>
            </w:pPr>
          </w:p>
        </w:tc>
      </w:tr>
      <w:bookmarkEnd w:id="0"/>
      <w:tr w:rsidR="00C51EA5" w:rsidRPr="0088636B" w14:paraId="3D596645" w14:textId="77777777" w:rsidTr="00B72ACF">
        <w:trPr>
          <w:trHeight w:val="854"/>
          <w:jc w:val="center"/>
        </w:trPr>
        <w:tc>
          <w:tcPr>
            <w:tcW w:w="2263" w:type="dxa"/>
            <w:vMerge/>
          </w:tcPr>
          <w:p w14:paraId="697E1BC2" w14:textId="77777777" w:rsidR="00C51EA5" w:rsidRDefault="00C51EA5" w:rsidP="00C51EA5">
            <w:pPr>
              <w:rPr>
                <w:b/>
              </w:rPr>
            </w:pPr>
          </w:p>
        </w:tc>
        <w:tc>
          <w:tcPr>
            <w:tcW w:w="2976" w:type="dxa"/>
            <w:vMerge/>
          </w:tcPr>
          <w:p w14:paraId="25FBC582" w14:textId="77777777" w:rsidR="00C51EA5" w:rsidRDefault="00C51EA5" w:rsidP="00C51EA5"/>
        </w:tc>
        <w:tc>
          <w:tcPr>
            <w:tcW w:w="4395" w:type="dxa"/>
            <w:vMerge/>
          </w:tcPr>
          <w:p w14:paraId="46D4D282" w14:textId="77777777" w:rsidR="00C51EA5" w:rsidRPr="006C324B" w:rsidRDefault="00C51EA5" w:rsidP="00C51EA5"/>
        </w:tc>
        <w:tc>
          <w:tcPr>
            <w:tcW w:w="1717" w:type="dxa"/>
            <w:vMerge/>
          </w:tcPr>
          <w:p w14:paraId="6D9CAD99" w14:textId="77777777" w:rsidR="00C51EA5" w:rsidRDefault="00C51EA5" w:rsidP="00C51EA5"/>
        </w:tc>
        <w:tc>
          <w:tcPr>
            <w:tcW w:w="1802" w:type="dxa"/>
            <w:shd w:val="clear" w:color="auto" w:fill="FF33CC"/>
            <w:vAlign w:val="center"/>
          </w:tcPr>
          <w:p w14:paraId="2EBCC7C3" w14:textId="0EA8B9B6" w:rsidR="00C51EA5" w:rsidRPr="00D62398" w:rsidRDefault="00C51EA5" w:rsidP="003A1A59">
            <w:pPr>
              <w:jc w:val="center"/>
              <w:rPr>
                <w:b/>
                <w:i/>
              </w:rPr>
            </w:pPr>
            <w:r w:rsidRPr="00CD1295">
              <w:rPr>
                <w:b/>
                <w:i/>
              </w:rPr>
              <w:t>Religious Education</w:t>
            </w:r>
          </w:p>
        </w:tc>
        <w:tc>
          <w:tcPr>
            <w:tcW w:w="1868" w:type="dxa"/>
            <w:vMerge/>
            <w:vAlign w:val="center"/>
          </w:tcPr>
          <w:p w14:paraId="1B483D03" w14:textId="77777777" w:rsidR="00C51EA5" w:rsidRDefault="00C51EA5" w:rsidP="00C51EA5">
            <w:pPr>
              <w:jc w:val="center"/>
              <w:rPr>
                <w:b/>
                <w:color w:val="00B0F0"/>
              </w:rPr>
            </w:pPr>
          </w:p>
        </w:tc>
      </w:tr>
      <w:tr w:rsidR="00C51EA5" w:rsidRPr="0088636B" w14:paraId="4ADF1F00" w14:textId="77777777" w:rsidTr="00B72ACF">
        <w:trPr>
          <w:trHeight w:val="998"/>
          <w:jc w:val="center"/>
        </w:trPr>
        <w:tc>
          <w:tcPr>
            <w:tcW w:w="2263" w:type="dxa"/>
            <w:vMerge/>
          </w:tcPr>
          <w:p w14:paraId="29B5382A" w14:textId="77777777" w:rsidR="00C51EA5" w:rsidRDefault="00C51EA5" w:rsidP="00C51EA5">
            <w:pPr>
              <w:rPr>
                <w:b/>
              </w:rPr>
            </w:pPr>
          </w:p>
        </w:tc>
        <w:tc>
          <w:tcPr>
            <w:tcW w:w="2976" w:type="dxa"/>
            <w:vMerge/>
          </w:tcPr>
          <w:p w14:paraId="28386798" w14:textId="77777777" w:rsidR="00C51EA5" w:rsidRDefault="00C51EA5" w:rsidP="00C51EA5"/>
        </w:tc>
        <w:tc>
          <w:tcPr>
            <w:tcW w:w="4395" w:type="dxa"/>
            <w:vMerge/>
          </w:tcPr>
          <w:p w14:paraId="16EAFEE0" w14:textId="77777777" w:rsidR="00C51EA5" w:rsidRPr="006C324B" w:rsidRDefault="00C51EA5" w:rsidP="00C51EA5"/>
        </w:tc>
        <w:tc>
          <w:tcPr>
            <w:tcW w:w="1717" w:type="dxa"/>
            <w:vMerge/>
          </w:tcPr>
          <w:p w14:paraId="504083E2" w14:textId="77777777" w:rsidR="00C51EA5" w:rsidRDefault="00C51EA5" w:rsidP="00C51EA5"/>
        </w:tc>
        <w:tc>
          <w:tcPr>
            <w:tcW w:w="1802" w:type="dxa"/>
            <w:shd w:val="clear" w:color="auto" w:fill="92D050"/>
            <w:vAlign w:val="center"/>
          </w:tcPr>
          <w:p w14:paraId="00D89877" w14:textId="77777777" w:rsidR="00C51EA5" w:rsidRPr="00CD1295" w:rsidRDefault="00C51EA5" w:rsidP="003A1A59">
            <w:pPr>
              <w:jc w:val="center"/>
              <w:rPr>
                <w:b/>
                <w:i/>
              </w:rPr>
            </w:pPr>
            <w:r w:rsidRPr="00CD1295">
              <w:rPr>
                <w:b/>
                <w:i/>
              </w:rPr>
              <w:t>Catholic</w:t>
            </w:r>
            <w:r>
              <w:rPr>
                <w:b/>
                <w:i/>
              </w:rPr>
              <w:t xml:space="preserve"> </w:t>
            </w:r>
            <w:r w:rsidRPr="00CD1295">
              <w:rPr>
                <w:b/>
                <w:i/>
              </w:rPr>
              <w:t>School</w:t>
            </w:r>
          </w:p>
          <w:p w14:paraId="56104AE5" w14:textId="105DBE50" w:rsidR="00C51EA5" w:rsidRPr="00D62398" w:rsidRDefault="00C51EA5" w:rsidP="003A1A59">
            <w:pPr>
              <w:jc w:val="center"/>
              <w:rPr>
                <w:b/>
                <w:i/>
              </w:rPr>
            </w:pPr>
            <w:r w:rsidRPr="00CD1295">
              <w:rPr>
                <w:b/>
                <w:i/>
              </w:rPr>
              <w:t>Mission/Identity</w:t>
            </w:r>
          </w:p>
        </w:tc>
        <w:tc>
          <w:tcPr>
            <w:tcW w:w="1868" w:type="dxa"/>
            <w:vMerge/>
            <w:vAlign w:val="center"/>
          </w:tcPr>
          <w:p w14:paraId="4A160C35" w14:textId="77777777" w:rsidR="00C51EA5" w:rsidRDefault="00C51EA5" w:rsidP="00C51EA5">
            <w:pPr>
              <w:jc w:val="center"/>
              <w:rPr>
                <w:b/>
                <w:color w:val="00B0F0"/>
              </w:rPr>
            </w:pPr>
          </w:p>
        </w:tc>
      </w:tr>
      <w:tr w:rsidR="00997E53" w:rsidRPr="009B747C" w14:paraId="1187C95E" w14:textId="77777777" w:rsidTr="00B72ACF">
        <w:trPr>
          <w:trHeight w:val="1164"/>
          <w:jc w:val="center"/>
        </w:trPr>
        <w:tc>
          <w:tcPr>
            <w:tcW w:w="2263" w:type="dxa"/>
            <w:vMerge w:val="restart"/>
          </w:tcPr>
          <w:p w14:paraId="3B9C6412" w14:textId="00D681C1" w:rsidR="00997E53" w:rsidRPr="00997E53" w:rsidRDefault="00997E53" w:rsidP="00997E53">
            <w:pPr>
              <w:rPr>
                <w:b/>
              </w:rPr>
            </w:pPr>
            <w:r w:rsidRPr="00997E53">
              <w:rPr>
                <w:b/>
              </w:rPr>
              <w:t>AOGA</w:t>
            </w:r>
            <w:r>
              <w:rPr>
                <w:b/>
              </w:rPr>
              <w:t>2</w:t>
            </w:r>
          </w:p>
          <w:p w14:paraId="79B7C806" w14:textId="77777777" w:rsidR="00997E53" w:rsidRPr="00997E53" w:rsidRDefault="00997E53" w:rsidP="00997E53">
            <w:pPr>
              <w:rPr>
                <w:b/>
              </w:rPr>
            </w:pPr>
          </w:p>
          <w:p w14:paraId="1A8184F2" w14:textId="04628AC7" w:rsidR="00997E53" w:rsidRPr="00997E53" w:rsidRDefault="007C0845" w:rsidP="00997E53">
            <w:pPr>
              <w:rPr>
                <w:b/>
              </w:rPr>
            </w:pPr>
            <w:r>
              <w:rPr>
                <w:b/>
              </w:rPr>
              <w:t>Available on</w:t>
            </w:r>
            <w:r w:rsidR="00E93070">
              <w:rPr>
                <w:b/>
              </w:rPr>
              <w:t xml:space="preserve"> </w:t>
            </w:r>
            <w:r w:rsidR="00997E53">
              <w:rPr>
                <w:b/>
              </w:rPr>
              <w:t>23</w:t>
            </w:r>
            <w:r w:rsidR="00997E53" w:rsidRPr="00997E53">
              <w:rPr>
                <w:b/>
              </w:rPr>
              <w:t>/0</w:t>
            </w:r>
            <w:r w:rsidR="00997E53">
              <w:rPr>
                <w:b/>
              </w:rPr>
              <w:t>8</w:t>
            </w:r>
            <w:r w:rsidR="00997E53" w:rsidRPr="00997E53">
              <w:rPr>
                <w:b/>
              </w:rPr>
              <w:t>/</w:t>
            </w:r>
            <w:r w:rsidR="00997E53">
              <w:rPr>
                <w:b/>
              </w:rPr>
              <w:t>21</w:t>
            </w:r>
          </w:p>
          <w:p w14:paraId="75D5E7A4" w14:textId="77777777" w:rsidR="00997E53" w:rsidRPr="00997E53" w:rsidRDefault="00997E53" w:rsidP="00997E53">
            <w:pPr>
              <w:rPr>
                <w:b/>
              </w:rPr>
            </w:pPr>
          </w:p>
          <w:p w14:paraId="2A247378" w14:textId="77777777" w:rsidR="00997E53" w:rsidRPr="00997E53" w:rsidRDefault="00997E53" w:rsidP="00997E53">
            <w:pPr>
              <w:rPr>
                <w:b/>
              </w:rPr>
            </w:pPr>
            <w:r w:rsidRPr="00997E53">
              <w:rPr>
                <w:b/>
              </w:rPr>
              <w:t>4.00-6.00pm</w:t>
            </w:r>
          </w:p>
          <w:p w14:paraId="536E83DB" w14:textId="77777777" w:rsidR="00997E53" w:rsidRPr="00997E53" w:rsidRDefault="00997E53" w:rsidP="00997E53">
            <w:pPr>
              <w:rPr>
                <w:b/>
              </w:rPr>
            </w:pPr>
          </w:p>
          <w:p w14:paraId="51C54A6A" w14:textId="78F598DB" w:rsidR="00997E53" w:rsidRPr="00997E53" w:rsidRDefault="00997E53" w:rsidP="00997E53">
            <w:pPr>
              <w:rPr>
                <w:b/>
              </w:rPr>
            </w:pPr>
            <w:r>
              <w:rPr>
                <w:b/>
              </w:rPr>
              <w:t>Self-directed</w:t>
            </w:r>
          </w:p>
          <w:p w14:paraId="18C4A6E4" w14:textId="77777777" w:rsidR="00997E53" w:rsidRPr="00997E53" w:rsidRDefault="00997E53" w:rsidP="00997E53">
            <w:pPr>
              <w:rPr>
                <w:b/>
              </w:rPr>
            </w:pPr>
          </w:p>
          <w:p w14:paraId="4B433F43" w14:textId="026ED701" w:rsidR="00997E53" w:rsidRPr="00997E53" w:rsidRDefault="00997E53" w:rsidP="00997E53">
            <w:pPr>
              <w:rPr>
                <w:b/>
              </w:rPr>
            </w:pPr>
            <w:r w:rsidRPr="00997E53">
              <w:rPr>
                <w:b/>
              </w:rPr>
              <w:t>£</w:t>
            </w:r>
            <w:r>
              <w:rPr>
                <w:b/>
              </w:rPr>
              <w:t>10</w:t>
            </w:r>
          </w:p>
          <w:p w14:paraId="6DDEBD49" w14:textId="77777777" w:rsidR="00997E53" w:rsidRPr="00997E53" w:rsidRDefault="00997E53" w:rsidP="00997E53"/>
          <w:p w14:paraId="2B7F7F6E" w14:textId="77777777" w:rsidR="00997E53" w:rsidRDefault="00997E53" w:rsidP="00997E53">
            <w:pPr>
              <w:rPr>
                <w:b/>
              </w:rPr>
            </w:pPr>
          </w:p>
        </w:tc>
        <w:tc>
          <w:tcPr>
            <w:tcW w:w="2976" w:type="dxa"/>
            <w:vMerge w:val="restart"/>
          </w:tcPr>
          <w:p w14:paraId="15109275" w14:textId="77777777" w:rsidR="00997E53" w:rsidRPr="00997E53" w:rsidRDefault="00997E53" w:rsidP="00997E53">
            <w:r w:rsidRPr="00997E53">
              <w:t>What do I need to believe as a Catholic?</w:t>
            </w:r>
          </w:p>
          <w:p w14:paraId="5548591B" w14:textId="1C0EF595" w:rsidR="00997E53" w:rsidRDefault="00997E53" w:rsidP="00997E53"/>
        </w:tc>
        <w:tc>
          <w:tcPr>
            <w:tcW w:w="4395" w:type="dxa"/>
            <w:vMerge w:val="restart"/>
          </w:tcPr>
          <w:p w14:paraId="1409ABD8" w14:textId="77777777" w:rsidR="00997E53" w:rsidRDefault="00997E53" w:rsidP="00997E53">
            <w:r w:rsidRPr="00997E53">
              <w:t xml:space="preserve">As we are presented by issues, questions and debate concerning our belief as Catholics, it can be disconcerting if we are not sure of what our belief </w:t>
            </w:r>
            <w:proofErr w:type="gramStart"/>
            <w:r w:rsidRPr="00997E53">
              <w:t>actually is</w:t>
            </w:r>
            <w:proofErr w:type="gramEnd"/>
            <w:r w:rsidRPr="00997E53">
              <w:t xml:space="preserve">. As Catholics we profess the Creed, we say ‘I believe’ but we might not actually be too sure what that entails. This input is meant as a basic refresher in Catholic belief concerning Jesus, Our Lady, the </w:t>
            </w:r>
            <w:proofErr w:type="gramStart"/>
            <w:r w:rsidRPr="00997E53">
              <w:t>Church</w:t>
            </w:r>
            <w:proofErr w:type="gramEnd"/>
            <w:r w:rsidRPr="00997E53">
              <w:t xml:space="preserve"> and the Sacraments. It will deal with common misconceptions and contentious points. It is offered to help all to be comfortable with sharing the Church’s teaching on these important foundations.</w:t>
            </w:r>
          </w:p>
          <w:p w14:paraId="538F38D9" w14:textId="37D22607" w:rsidR="00474A13" w:rsidRPr="00997E53" w:rsidRDefault="00474A13" w:rsidP="00997E53"/>
        </w:tc>
        <w:tc>
          <w:tcPr>
            <w:tcW w:w="1717" w:type="dxa"/>
            <w:vMerge w:val="restart"/>
          </w:tcPr>
          <w:p w14:paraId="33B63454" w14:textId="77777777" w:rsidR="00997E53" w:rsidRPr="00997E53" w:rsidRDefault="00997E53" w:rsidP="00997E53">
            <w:r w:rsidRPr="00997E53">
              <w:t>Primary &amp;</w:t>
            </w:r>
          </w:p>
          <w:p w14:paraId="70024358" w14:textId="77777777" w:rsidR="00997E53" w:rsidRPr="00997E53" w:rsidRDefault="00997E53" w:rsidP="00997E53">
            <w:r w:rsidRPr="00997E53">
              <w:t xml:space="preserve">Secondary </w:t>
            </w:r>
          </w:p>
          <w:p w14:paraId="21DE7617" w14:textId="77777777" w:rsidR="00997E53" w:rsidRPr="00997E53" w:rsidRDefault="00997E53" w:rsidP="00997E53"/>
          <w:p w14:paraId="3884C715" w14:textId="6E651237" w:rsidR="00997E53" w:rsidRPr="009B747C" w:rsidRDefault="00997E53" w:rsidP="00997E53">
            <w:r w:rsidRPr="00997E53">
              <w:t>All Staff</w:t>
            </w:r>
          </w:p>
        </w:tc>
        <w:tc>
          <w:tcPr>
            <w:tcW w:w="1802" w:type="dxa"/>
            <w:shd w:val="clear" w:color="auto" w:fill="FFFF00"/>
            <w:vAlign w:val="center"/>
          </w:tcPr>
          <w:p w14:paraId="58D639D5" w14:textId="3678BB39" w:rsidR="00997E53" w:rsidRPr="00CE04B3" w:rsidRDefault="00997E53" w:rsidP="00997E53">
            <w:pPr>
              <w:jc w:val="center"/>
              <w:rPr>
                <w:b/>
                <w:i/>
              </w:rPr>
            </w:pPr>
            <w:r w:rsidRPr="00997E53">
              <w:rPr>
                <w:b/>
                <w:i/>
              </w:rPr>
              <w:t>Vocation of the Teacher</w:t>
            </w:r>
          </w:p>
        </w:tc>
        <w:tc>
          <w:tcPr>
            <w:tcW w:w="1868" w:type="dxa"/>
            <w:vMerge w:val="restart"/>
            <w:shd w:val="clear" w:color="auto" w:fill="FFFFFF" w:themeFill="background1"/>
            <w:vAlign w:val="center"/>
          </w:tcPr>
          <w:p w14:paraId="13478371" w14:textId="77777777" w:rsidR="00E5115C" w:rsidRPr="00997E53" w:rsidRDefault="00E5115C" w:rsidP="00E5115C">
            <w:pPr>
              <w:jc w:val="center"/>
              <w:rPr>
                <w:b/>
                <w:color w:val="00B0F0"/>
              </w:rPr>
            </w:pPr>
            <w:r w:rsidRPr="00997E53">
              <w:rPr>
                <w:b/>
                <w:color w:val="00B0F0"/>
              </w:rPr>
              <w:t xml:space="preserve">Honouring Jesus Christ as the Way, the </w:t>
            </w:r>
            <w:proofErr w:type="gramStart"/>
            <w:r w:rsidRPr="00997E53">
              <w:rPr>
                <w:b/>
                <w:color w:val="00B0F0"/>
              </w:rPr>
              <w:t>Truth</w:t>
            </w:r>
            <w:proofErr w:type="gramEnd"/>
            <w:r w:rsidRPr="00997E53">
              <w:rPr>
                <w:b/>
                <w:color w:val="00B0F0"/>
              </w:rPr>
              <w:t xml:space="preserve"> and the Life</w:t>
            </w:r>
          </w:p>
          <w:p w14:paraId="398A3136" w14:textId="77777777" w:rsidR="00E5115C" w:rsidRPr="00997E53" w:rsidRDefault="00E5115C" w:rsidP="00E5115C">
            <w:pPr>
              <w:jc w:val="center"/>
              <w:rPr>
                <w:b/>
                <w:color w:val="00B0F0"/>
              </w:rPr>
            </w:pPr>
          </w:p>
          <w:p w14:paraId="058EB013" w14:textId="77777777" w:rsidR="00E5115C" w:rsidRPr="00997E53" w:rsidRDefault="00E5115C" w:rsidP="00E5115C">
            <w:pPr>
              <w:jc w:val="center"/>
              <w:rPr>
                <w:b/>
                <w:color w:val="00B0F0"/>
              </w:rPr>
            </w:pPr>
            <w:r w:rsidRPr="00997E53">
              <w:rPr>
                <w:b/>
                <w:color w:val="FF0000"/>
              </w:rPr>
              <w:t>Developing as a Community of Faith &amp; Learning</w:t>
            </w:r>
          </w:p>
          <w:p w14:paraId="2D758BFA" w14:textId="77777777" w:rsidR="00997E53" w:rsidRPr="009B747C" w:rsidRDefault="00997E53" w:rsidP="00997E53">
            <w:pPr>
              <w:jc w:val="center"/>
              <w:rPr>
                <w:b/>
                <w:color w:val="FF0000"/>
              </w:rPr>
            </w:pPr>
          </w:p>
        </w:tc>
      </w:tr>
      <w:tr w:rsidR="00997E53" w:rsidRPr="009B747C" w14:paraId="46C4E6BA" w14:textId="77777777" w:rsidTr="00B72ACF">
        <w:trPr>
          <w:trHeight w:val="1164"/>
          <w:jc w:val="center"/>
        </w:trPr>
        <w:tc>
          <w:tcPr>
            <w:tcW w:w="2263" w:type="dxa"/>
            <w:vMerge/>
          </w:tcPr>
          <w:p w14:paraId="1E904F7E" w14:textId="77777777" w:rsidR="00997E53" w:rsidRPr="00997E53" w:rsidRDefault="00997E53" w:rsidP="00997E53">
            <w:pPr>
              <w:rPr>
                <w:b/>
              </w:rPr>
            </w:pPr>
          </w:p>
        </w:tc>
        <w:tc>
          <w:tcPr>
            <w:tcW w:w="2976" w:type="dxa"/>
            <w:vMerge/>
          </w:tcPr>
          <w:p w14:paraId="21464A46" w14:textId="77777777" w:rsidR="00997E53" w:rsidRPr="00997E53" w:rsidRDefault="00997E53" w:rsidP="00997E53"/>
        </w:tc>
        <w:tc>
          <w:tcPr>
            <w:tcW w:w="4395" w:type="dxa"/>
            <w:vMerge/>
          </w:tcPr>
          <w:p w14:paraId="209C2D6F" w14:textId="77777777" w:rsidR="00997E53" w:rsidRPr="00997E53" w:rsidRDefault="00997E53" w:rsidP="00997E53"/>
        </w:tc>
        <w:tc>
          <w:tcPr>
            <w:tcW w:w="1717" w:type="dxa"/>
            <w:vMerge/>
          </w:tcPr>
          <w:p w14:paraId="2287B22D" w14:textId="77777777" w:rsidR="00997E53" w:rsidRPr="00997E53" w:rsidRDefault="00997E53" w:rsidP="00997E53"/>
        </w:tc>
        <w:tc>
          <w:tcPr>
            <w:tcW w:w="1802" w:type="dxa"/>
            <w:shd w:val="clear" w:color="auto" w:fill="92D050"/>
            <w:vAlign w:val="center"/>
          </w:tcPr>
          <w:p w14:paraId="03C4B53F" w14:textId="77777777" w:rsidR="00997E53" w:rsidRPr="00997E53" w:rsidRDefault="00997E53" w:rsidP="00997E53">
            <w:pPr>
              <w:jc w:val="center"/>
              <w:rPr>
                <w:b/>
                <w:i/>
              </w:rPr>
            </w:pPr>
            <w:r w:rsidRPr="00997E53">
              <w:rPr>
                <w:b/>
                <w:i/>
              </w:rPr>
              <w:t>Catholic School</w:t>
            </w:r>
          </w:p>
          <w:p w14:paraId="4ACB1A53" w14:textId="2C69DB8C" w:rsidR="00997E53" w:rsidRPr="00997E53" w:rsidRDefault="00997E53" w:rsidP="00997E53">
            <w:pPr>
              <w:jc w:val="center"/>
              <w:rPr>
                <w:b/>
                <w:i/>
              </w:rPr>
            </w:pPr>
            <w:r w:rsidRPr="00997E53">
              <w:rPr>
                <w:b/>
                <w:i/>
              </w:rPr>
              <w:t>Mission/Identity</w:t>
            </w:r>
          </w:p>
        </w:tc>
        <w:tc>
          <w:tcPr>
            <w:tcW w:w="1868" w:type="dxa"/>
            <w:vMerge/>
            <w:shd w:val="clear" w:color="auto" w:fill="FFFFFF" w:themeFill="background1"/>
            <w:vAlign w:val="center"/>
          </w:tcPr>
          <w:p w14:paraId="6CBDC1E9" w14:textId="77777777" w:rsidR="00997E53" w:rsidRPr="009B747C" w:rsidRDefault="00997E53" w:rsidP="00997E53">
            <w:pPr>
              <w:jc w:val="center"/>
              <w:rPr>
                <w:b/>
                <w:color w:val="FF0000"/>
              </w:rPr>
            </w:pPr>
          </w:p>
        </w:tc>
      </w:tr>
      <w:tr w:rsidR="00997E53" w:rsidRPr="009B747C" w14:paraId="050CD939" w14:textId="77777777" w:rsidTr="00B72ACF">
        <w:trPr>
          <w:trHeight w:val="1164"/>
          <w:jc w:val="center"/>
        </w:trPr>
        <w:tc>
          <w:tcPr>
            <w:tcW w:w="2263" w:type="dxa"/>
            <w:vMerge/>
          </w:tcPr>
          <w:p w14:paraId="0AD45ABF" w14:textId="77777777" w:rsidR="00997E53" w:rsidRPr="00997E53" w:rsidRDefault="00997E53" w:rsidP="00997E53">
            <w:pPr>
              <w:rPr>
                <w:b/>
              </w:rPr>
            </w:pPr>
          </w:p>
        </w:tc>
        <w:tc>
          <w:tcPr>
            <w:tcW w:w="2976" w:type="dxa"/>
            <w:vMerge/>
          </w:tcPr>
          <w:p w14:paraId="0FA9F774" w14:textId="77777777" w:rsidR="00997E53" w:rsidRPr="00997E53" w:rsidRDefault="00997E53" w:rsidP="00997E53"/>
        </w:tc>
        <w:tc>
          <w:tcPr>
            <w:tcW w:w="4395" w:type="dxa"/>
            <w:vMerge/>
          </w:tcPr>
          <w:p w14:paraId="0686DB1C" w14:textId="77777777" w:rsidR="00997E53" w:rsidRPr="00997E53" w:rsidRDefault="00997E53" w:rsidP="00997E53"/>
        </w:tc>
        <w:tc>
          <w:tcPr>
            <w:tcW w:w="1717" w:type="dxa"/>
            <w:vMerge/>
          </w:tcPr>
          <w:p w14:paraId="7E907CF6" w14:textId="77777777" w:rsidR="00997E53" w:rsidRPr="00997E53" w:rsidRDefault="00997E53" w:rsidP="00997E53"/>
        </w:tc>
        <w:tc>
          <w:tcPr>
            <w:tcW w:w="1802" w:type="dxa"/>
            <w:shd w:val="clear" w:color="auto" w:fill="FF33CC"/>
            <w:vAlign w:val="center"/>
          </w:tcPr>
          <w:p w14:paraId="0816E7A0" w14:textId="26A25D17" w:rsidR="00997E53" w:rsidRPr="00997E53" w:rsidRDefault="00997E53" w:rsidP="00997E53">
            <w:pPr>
              <w:jc w:val="center"/>
              <w:rPr>
                <w:b/>
                <w:i/>
              </w:rPr>
            </w:pPr>
            <w:r w:rsidRPr="00997E53">
              <w:rPr>
                <w:b/>
                <w:i/>
              </w:rPr>
              <w:t>Religious Education</w:t>
            </w:r>
          </w:p>
        </w:tc>
        <w:tc>
          <w:tcPr>
            <w:tcW w:w="1868" w:type="dxa"/>
            <w:vMerge/>
            <w:shd w:val="clear" w:color="auto" w:fill="FFFFFF" w:themeFill="background1"/>
            <w:vAlign w:val="center"/>
          </w:tcPr>
          <w:p w14:paraId="71C09B25" w14:textId="77777777" w:rsidR="00997E53" w:rsidRPr="009B747C" w:rsidRDefault="00997E53" w:rsidP="00997E53">
            <w:pPr>
              <w:jc w:val="center"/>
              <w:rPr>
                <w:b/>
                <w:color w:val="FF0000"/>
              </w:rPr>
            </w:pPr>
          </w:p>
        </w:tc>
      </w:tr>
      <w:tr w:rsidR="00BD5905" w:rsidRPr="009B747C" w14:paraId="37A3F81C" w14:textId="77777777" w:rsidTr="00B72ACF">
        <w:trPr>
          <w:trHeight w:val="322"/>
          <w:jc w:val="center"/>
        </w:trPr>
        <w:tc>
          <w:tcPr>
            <w:tcW w:w="15021" w:type="dxa"/>
            <w:gridSpan w:val="6"/>
          </w:tcPr>
          <w:p w14:paraId="07B14B57" w14:textId="51D91DE4" w:rsidR="00BD5905" w:rsidRPr="00BD5905" w:rsidRDefault="00BD5905" w:rsidP="00997E53">
            <w:pPr>
              <w:jc w:val="center"/>
              <w:rPr>
                <w:b/>
                <w:color w:val="FF0000"/>
                <w:sz w:val="28"/>
                <w:szCs w:val="28"/>
              </w:rPr>
            </w:pPr>
            <w:r w:rsidRPr="00BD5905">
              <w:rPr>
                <w:b/>
                <w:color w:val="FF0000"/>
                <w:sz w:val="28"/>
                <w:szCs w:val="28"/>
              </w:rPr>
              <w:lastRenderedPageBreak/>
              <w:t>SEPTEMBER</w:t>
            </w:r>
            <w:r>
              <w:rPr>
                <w:b/>
                <w:color w:val="FF0000"/>
                <w:sz w:val="28"/>
                <w:szCs w:val="28"/>
              </w:rPr>
              <w:t xml:space="preserve"> 2021</w:t>
            </w:r>
          </w:p>
        </w:tc>
      </w:tr>
      <w:tr w:rsidR="009C3C14" w:rsidRPr="009B747C" w14:paraId="5821170A" w14:textId="77777777" w:rsidTr="00B72ACF">
        <w:trPr>
          <w:trHeight w:val="1164"/>
          <w:jc w:val="center"/>
        </w:trPr>
        <w:tc>
          <w:tcPr>
            <w:tcW w:w="2263" w:type="dxa"/>
            <w:vMerge w:val="restart"/>
          </w:tcPr>
          <w:p w14:paraId="75ACB4D0" w14:textId="7484879F" w:rsidR="009C3C14" w:rsidRDefault="009C3C14" w:rsidP="009C3C14">
            <w:pPr>
              <w:rPr>
                <w:b/>
              </w:rPr>
            </w:pPr>
            <w:r>
              <w:rPr>
                <w:b/>
              </w:rPr>
              <w:t>RCPROB1</w:t>
            </w:r>
          </w:p>
          <w:p w14:paraId="7DA18C51" w14:textId="77777777" w:rsidR="009C3C14" w:rsidRDefault="009C3C14" w:rsidP="009C3C14">
            <w:pPr>
              <w:rPr>
                <w:b/>
              </w:rPr>
            </w:pPr>
          </w:p>
          <w:p w14:paraId="3990E9E6" w14:textId="036C615A" w:rsidR="009C3C14" w:rsidRPr="009C3C14" w:rsidRDefault="009C3C14" w:rsidP="009C3C14">
            <w:pPr>
              <w:rPr>
                <w:b/>
              </w:rPr>
            </w:pPr>
            <w:r w:rsidRPr="009C3C14">
              <w:rPr>
                <w:b/>
              </w:rPr>
              <w:t>07/09/21</w:t>
            </w:r>
          </w:p>
          <w:p w14:paraId="07C50ADE" w14:textId="374B19C5" w:rsidR="009C3C14" w:rsidRDefault="009C3C14" w:rsidP="009C3C14">
            <w:pPr>
              <w:rPr>
                <w:b/>
              </w:rPr>
            </w:pPr>
          </w:p>
          <w:p w14:paraId="57286C63" w14:textId="5ABB383F" w:rsidR="009C3C14" w:rsidRPr="009C3C14" w:rsidRDefault="009C3C14" w:rsidP="009C3C14">
            <w:pPr>
              <w:rPr>
                <w:b/>
              </w:rPr>
            </w:pPr>
            <w:r>
              <w:rPr>
                <w:b/>
              </w:rPr>
              <w:t>9.00-3.00pm</w:t>
            </w:r>
          </w:p>
          <w:p w14:paraId="2D3E90D6" w14:textId="77777777" w:rsidR="009C3C14" w:rsidRPr="00F232E1" w:rsidRDefault="009C3C14" w:rsidP="009C3C14">
            <w:pPr>
              <w:rPr>
                <w:b/>
                <w:color w:val="FF0000"/>
              </w:rPr>
            </w:pPr>
          </w:p>
          <w:p w14:paraId="494C9D31" w14:textId="77777777" w:rsidR="009C3C14" w:rsidRDefault="009C3C14" w:rsidP="009C3C14">
            <w:pPr>
              <w:rPr>
                <w:b/>
              </w:rPr>
            </w:pPr>
            <w:r>
              <w:rPr>
                <w:b/>
              </w:rPr>
              <w:t>Online - Teams</w:t>
            </w:r>
          </w:p>
          <w:p w14:paraId="1B3736AC" w14:textId="77777777" w:rsidR="009C3C14" w:rsidRPr="00CE04B3" w:rsidRDefault="009C3C14" w:rsidP="009C3C14">
            <w:pPr>
              <w:rPr>
                <w:b/>
              </w:rPr>
            </w:pPr>
          </w:p>
          <w:p w14:paraId="30391E1B" w14:textId="77777777" w:rsidR="009C3C14" w:rsidRPr="00997E53" w:rsidRDefault="009C3C14" w:rsidP="009C3C14">
            <w:pPr>
              <w:rPr>
                <w:b/>
              </w:rPr>
            </w:pPr>
            <w:r>
              <w:rPr>
                <w:b/>
              </w:rPr>
              <w:t>£10</w:t>
            </w:r>
          </w:p>
          <w:p w14:paraId="4789E58E" w14:textId="77777777" w:rsidR="009C3C14" w:rsidRPr="009B747C" w:rsidRDefault="009C3C14" w:rsidP="009C3C14">
            <w:pPr>
              <w:rPr>
                <w:b/>
              </w:rPr>
            </w:pPr>
          </w:p>
          <w:p w14:paraId="10386516" w14:textId="77777777" w:rsidR="009C3C14" w:rsidRDefault="009C3C14" w:rsidP="009C3C14">
            <w:pPr>
              <w:rPr>
                <w:b/>
              </w:rPr>
            </w:pPr>
          </w:p>
          <w:p w14:paraId="5E8AB111" w14:textId="77777777" w:rsidR="009C3C14" w:rsidRDefault="009C3C14" w:rsidP="009C3C14">
            <w:pPr>
              <w:rPr>
                <w:b/>
              </w:rPr>
            </w:pPr>
          </w:p>
          <w:p w14:paraId="499BC09F" w14:textId="19445533" w:rsidR="009C3C14" w:rsidRDefault="009C3C14" w:rsidP="009C3C14">
            <w:pPr>
              <w:rPr>
                <w:b/>
              </w:rPr>
            </w:pPr>
          </w:p>
        </w:tc>
        <w:tc>
          <w:tcPr>
            <w:tcW w:w="2976" w:type="dxa"/>
            <w:vMerge w:val="restart"/>
          </w:tcPr>
          <w:p w14:paraId="09B7BC3C" w14:textId="77777777" w:rsidR="009C3C14" w:rsidRPr="009B747C" w:rsidRDefault="009C3C14" w:rsidP="009C3C14">
            <w:r>
              <w:t xml:space="preserve">NQT: </w:t>
            </w:r>
            <w:r w:rsidRPr="009B747C">
              <w:t>Vocation to Teach</w:t>
            </w:r>
          </w:p>
          <w:p w14:paraId="68BD0237" w14:textId="77777777" w:rsidR="009C3C14" w:rsidRPr="009B747C" w:rsidRDefault="009C3C14" w:rsidP="009C3C14">
            <w:r w:rsidRPr="009B747C">
              <w:t>(full day)</w:t>
            </w:r>
          </w:p>
          <w:p w14:paraId="360AEF91" w14:textId="77777777" w:rsidR="009C3C14" w:rsidRPr="009B747C" w:rsidRDefault="009C3C14" w:rsidP="009C3C14"/>
          <w:p w14:paraId="773971F2" w14:textId="77777777" w:rsidR="009C3C14" w:rsidRDefault="009C3C14" w:rsidP="009C3C14"/>
        </w:tc>
        <w:tc>
          <w:tcPr>
            <w:tcW w:w="4395" w:type="dxa"/>
            <w:vMerge w:val="restart"/>
          </w:tcPr>
          <w:p w14:paraId="344316A3" w14:textId="77777777" w:rsidR="009C3C14" w:rsidRDefault="009C3C14" w:rsidP="009C3C14">
            <w:r>
              <w:t>This day course</w:t>
            </w:r>
            <w:r w:rsidRPr="009B747C">
              <w:t xml:space="preserve"> explores the unique vocation of the Catholic teacher, the implementation of TIOF across the </w:t>
            </w:r>
            <w:r>
              <w:t>curriculum as well as suggested</w:t>
            </w:r>
            <w:r w:rsidRPr="009B747C">
              <w:t xml:space="preserve"> resources for classroom practice, opportunities for further personal/professional</w:t>
            </w:r>
            <w:r>
              <w:t xml:space="preserve"> development, and the chance to</w:t>
            </w:r>
            <w:r w:rsidRPr="009B747C">
              <w:t xml:space="preserve"> dialogue with colleagues.</w:t>
            </w:r>
          </w:p>
          <w:p w14:paraId="0CC82E47" w14:textId="77777777" w:rsidR="009C3C14" w:rsidRDefault="009C3C14" w:rsidP="009C3C14"/>
          <w:p w14:paraId="3B101F71" w14:textId="77777777" w:rsidR="009C3C14" w:rsidRDefault="009C3C14" w:rsidP="009C3C14">
            <w:pPr>
              <w:rPr>
                <w:b/>
                <w:color w:val="FF0000"/>
              </w:rPr>
            </w:pPr>
            <w:r w:rsidRPr="00685C28">
              <w:rPr>
                <w:b/>
                <w:color w:val="FF0000"/>
              </w:rPr>
              <w:t xml:space="preserve">This course is repeated on </w:t>
            </w:r>
            <w:r>
              <w:rPr>
                <w:b/>
                <w:color w:val="FF0000"/>
              </w:rPr>
              <w:t>09</w:t>
            </w:r>
            <w:r w:rsidRPr="00685C28">
              <w:rPr>
                <w:b/>
                <w:color w:val="FF0000"/>
              </w:rPr>
              <w:t>/</w:t>
            </w:r>
            <w:r>
              <w:rPr>
                <w:b/>
                <w:color w:val="FF0000"/>
              </w:rPr>
              <w:t>09</w:t>
            </w:r>
            <w:r w:rsidRPr="00685C28">
              <w:rPr>
                <w:b/>
                <w:color w:val="FF0000"/>
              </w:rPr>
              <w:t>/</w:t>
            </w:r>
            <w:r>
              <w:rPr>
                <w:b/>
                <w:color w:val="FF0000"/>
              </w:rPr>
              <w:t>21</w:t>
            </w:r>
          </w:p>
          <w:p w14:paraId="558D12B4" w14:textId="77777777" w:rsidR="00BA6CFC" w:rsidRDefault="00BA6CFC" w:rsidP="009C3C14"/>
          <w:p w14:paraId="48F853A1" w14:textId="77777777" w:rsidR="00BA6CFC" w:rsidRDefault="00BA6CFC" w:rsidP="009C3C14">
            <w:pPr>
              <w:rPr>
                <w:rFonts w:ascii="Calibri Light" w:eastAsia="Calibri" w:hAnsi="Calibri Light" w:cs="Calibri Light"/>
                <w:b/>
                <w:bCs/>
              </w:rPr>
            </w:pPr>
            <w:r w:rsidRPr="00BA6CFC">
              <w:rPr>
                <w:rFonts w:ascii="Calibri Light" w:eastAsia="Calibri" w:hAnsi="Calibri Light" w:cs="Calibri Light"/>
                <w:b/>
                <w:bCs/>
              </w:rPr>
              <w:t xml:space="preserve">*essential training for NQTs in the Archdiocese of Glasgow. </w:t>
            </w:r>
            <w:r w:rsidRPr="00BA6CFC">
              <w:rPr>
                <w:rFonts w:ascii="Calibri Light" w:eastAsia="Calibri" w:hAnsi="Calibri Light" w:cs="Calibri Light"/>
                <w:b/>
                <w:bCs/>
                <w:color w:val="FF0000"/>
              </w:rPr>
              <w:t>Compulsory</w:t>
            </w:r>
            <w:r w:rsidRPr="00BA6CFC">
              <w:rPr>
                <w:rFonts w:ascii="Calibri Light" w:eastAsia="Calibri" w:hAnsi="Calibri Light" w:cs="Calibri Light"/>
                <w:b/>
                <w:bCs/>
              </w:rPr>
              <w:t xml:space="preserve"> training for GCC NQTs</w:t>
            </w:r>
          </w:p>
          <w:p w14:paraId="71D5371D" w14:textId="366AFAC0" w:rsidR="007C0845" w:rsidRPr="00BA6CFC" w:rsidRDefault="007C0845" w:rsidP="009C3C14">
            <w:pPr>
              <w:rPr>
                <w:b/>
                <w:bCs/>
              </w:rPr>
            </w:pPr>
            <w:r w:rsidRPr="007C0845">
              <w:rPr>
                <w:rFonts w:ascii="Calibri Light" w:eastAsia="Calibri" w:hAnsi="Calibri Light" w:cs="Calibri Light"/>
                <w:b/>
                <w:bCs/>
              </w:rPr>
              <w:t>in Archdiocesan schools</w:t>
            </w:r>
            <w:r>
              <w:rPr>
                <w:rFonts w:ascii="Calibri Light" w:eastAsia="Calibri" w:hAnsi="Calibri Light" w:cs="Calibri Light"/>
                <w:b/>
                <w:bCs/>
              </w:rPr>
              <w:t>.</w:t>
            </w:r>
          </w:p>
        </w:tc>
        <w:tc>
          <w:tcPr>
            <w:tcW w:w="1717" w:type="dxa"/>
            <w:vMerge w:val="restart"/>
          </w:tcPr>
          <w:p w14:paraId="11E25C1C" w14:textId="0A1BFB0C" w:rsidR="009C3C14" w:rsidRPr="009B747C" w:rsidRDefault="009C3C14" w:rsidP="009C3C14">
            <w:r w:rsidRPr="009B747C">
              <w:t>NQTs</w:t>
            </w:r>
            <w:r w:rsidR="00D23905">
              <w:t>*</w:t>
            </w:r>
          </w:p>
          <w:p w14:paraId="33F4474F" w14:textId="77777777" w:rsidR="009C3C14" w:rsidRPr="009B747C" w:rsidRDefault="009C3C14" w:rsidP="009C3C14">
            <w:r w:rsidRPr="009B747C">
              <w:t>-Provisional Reg</w:t>
            </w:r>
          </w:p>
          <w:p w14:paraId="3D6070D3" w14:textId="77777777" w:rsidR="009C3C14" w:rsidRPr="009B747C" w:rsidRDefault="009C3C14" w:rsidP="009C3C14">
            <w:pPr>
              <w:rPr>
                <w:color w:val="00B0F0"/>
              </w:rPr>
            </w:pPr>
          </w:p>
          <w:p w14:paraId="37D5214D" w14:textId="77777777" w:rsidR="009C3C14" w:rsidRDefault="009C3C14" w:rsidP="009C3C14">
            <w:pPr>
              <w:rPr>
                <w:color w:val="00B0F0"/>
              </w:rPr>
            </w:pPr>
          </w:p>
          <w:p w14:paraId="066B47DD" w14:textId="77777777" w:rsidR="009C3C14" w:rsidRDefault="009C3C14" w:rsidP="009C3C14">
            <w:pPr>
              <w:rPr>
                <w:color w:val="00B0F0"/>
              </w:rPr>
            </w:pPr>
          </w:p>
          <w:p w14:paraId="5CB0A84C" w14:textId="77777777" w:rsidR="009C3C14" w:rsidRDefault="009C3C14" w:rsidP="009C3C14">
            <w:pPr>
              <w:rPr>
                <w:color w:val="00B0F0"/>
              </w:rPr>
            </w:pPr>
          </w:p>
          <w:p w14:paraId="0035629A" w14:textId="77777777" w:rsidR="009C3C14" w:rsidRDefault="009C3C14" w:rsidP="009C3C14">
            <w:pPr>
              <w:rPr>
                <w:color w:val="00B0F0"/>
              </w:rPr>
            </w:pPr>
          </w:p>
          <w:p w14:paraId="1B144C25" w14:textId="77777777" w:rsidR="009C3C14" w:rsidRDefault="009C3C14" w:rsidP="009C3C14">
            <w:pPr>
              <w:rPr>
                <w:color w:val="00B0F0"/>
              </w:rPr>
            </w:pPr>
          </w:p>
          <w:p w14:paraId="74B9E2A2" w14:textId="77777777" w:rsidR="009C3C14" w:rsidRDefault="009C3C14" w:rsidP="009C3C14">
            <w:pPr>
              <w:rPr>
                <w:color w:val="00B0F0"/>
              </w:rPr>
            </w:pPr>
          </w:p>
          <w:p w14:paraId="1BB04A73" w14:textId="229D7D01" w:rsidR="009C3C14" w:rsidRDefault="009C3C14" w:rsidP="009C3C14"/>
        </w:tc>
        <w:tc>
          <w:tcPr>
            <w:tcW w:w="1802" w:type="dxa"/>
            <w:shd w:val="clear" w:color="auto" w:fill="FFFF00"/>
            <w:vAlign w:val="center"/>
          </w:tcPr>
          <w:p w14:paraId="7F32705D" w14:textId="77777777" w:rsidR="009C3C14" w:rsidRDefault="009C3C14" w:rsidP="009C3C14">
            <w:pPr>
              <w:jc w:val="center"/>
              <w:rPr>
                <w:b/>
                <w:i/>
              </w:rPr>
            </w:pPr>
          </w:p>
          <w:p w14:paraId="4D0DA9F4" w14:textId="77777777" w:rsidR="009C3C14" w:rsidRDefault="009C3C14" w:rsidP="009C3C14">
            <w:pPr>
              <w:jc w:val="center"/>
              <w:rPr>
                <w:b/>
                <w:i/>
              </w:rPr>
            </w:pPr>
            <w:r w:rsidRPr="0021108D">
              <w:rPr>
                <w:b/>
                <w:i/>
              </w:rPr>
              <w:t>Vocation of the Teacher</w:t>
            </w:r>
          </w:p>
          <w:p w14:paraId="5524DB71" w14:textId="763CE5AF" w:rsidR="009C3C14" w:rsidRPr="009B747C" w:rsidRDefault="009C3C14" w:rsidP="009C3C14">
            <w:pPr>
              <w:jc w:val="center"/>
              <w:rPr>
                <w:b/>
                <w:i/>
              </w:rPr>
            </w:pPr>
          </w:p>
        </w:tc>
        <w:tc>
          <w:tcPr>
            <w:tcW w:w="1868" w:type="dxa"/>
            <w:vMerge w:val="restart"/>
            <w:vAlign w:val="center"/>
          </w:tcPr>
          <w:p w14:paraId="203DCD62" w14:textId="77777777" w:rsidR="009C3C14" w:rsidRDefault="009C3C14" w:rsidP="009C3C14">
            <w:pPr>
              <w:jc w:val="center"/>
              <w:rPr>
                <w:b/>
                <w:color w:val="92D050"/>
              </w:rPr>
            </w:pPr>
            <w:r w:rsidRPr="00937028">
              <w:rPr>
                <w:b/>
                <w:color w:val="92D050"/>
              </w:rPr>
              <w:t xml:space="preserve">Promoting </w:t>
            </w:r>
          </w:p>
          <w:p w14:paraId="7DFCF6F9" w14:textId="77777777" w:rsidR="009C3C14" w:rsidRPr="00937028" w:rsidRDefault="009C3C14" w:rsidP="009C3C14">
            <w:pPr>
              <w:jc w:val="center"/>
              <w:rPr>
                <w:b/>
                <w:color w:val="92D050"/>
              </w:rPr>
            </w:pPr>
            <w:r w:rsidRPr="00937028">
              <w:rPr>
                <w:b/>
                <w:color w:val="92D050"/>
              </w:rPr>
              <w:t>Gospel Values</w:t>
            </w:r>
          </w:p>
          <w:p w14:paraId="6C9BAE82" w14:textId="77777777" w:rsidR="009C3C14" w:rsidRPr="009B747C" w:rsidRDefault="009C3C14" w:rsidP="009C3C14">
            <w:pPr>
              <w:jc w:val="center"/>
              <w:rPr>
                <w:color w:val="66FF33"/>
              </w:rPr>
            </w:pPr>
          </w:p>
          <w:p w14:paraId="2B829B67" w14:textId="77777777" w:rsidR="009C3C14" w:rsidRDefault="009C3C14" w:rsidP="009C3C14">
            <w:pPr>
              <w:jc w:val="center"/>
              <w:rPr>
                <w:b/>
                <w:color w:val="00B0F0"/>
              </w:rPr>
            </w:pPr>
            <w:r>
              <w:rPr>
                <w:b/>
                <w:color w:val="00B0F0"/>
              </w:rPr>
              <w:t xml:space="preserve">Honouring Jesus Christ as the Way, the </w:t>
            </w:r>
            <w:proofErr w:type="gramStart"/>
            <w:r>
              <w:rPr>
                <w:b/>
                <w:color w:val="00B0F0"/>
              </w:rPr>
              <w:t>Truth</w:t>
            </w:r>
            <w:proofErr w:type="gramEnd"/>
            <w:r>
              <w:rPr>
                <w:b/>
                <w:color w:val="00B0F0"/>
              </w:rPr>
              <w:t xml:space="preserve"> and the Life</w:t>
            </w:r>
          </w:p>
          <w:p w14:paraId="02036AB3" w14:textId="6D9B3493" w:rsidR="009C3C14" w:rsidRPr="009B747C" w:rsidRDefault="009C3C14" w:rsidP="009C3C14">
            <w:pPr>
              <w:jc w:val="center"/>
              <w:rPr>
                <w:b/>
                <w:color w:val="FF0000"/>
              </w:rPr>
            </w:pPr>
          </w:p>
        </w:tc>
      </w:tr>
      <w:tr w:rsidR="009C3C14" w:rsidRPr="009B747C" w14:paraId="6DEB67DA" w14:textId="77777777" w:rsidTr="00B72ACF">
        <w:trPr>
          <w:trHeight w:val="1164"/>
          <w:jc w:val="center"/>
        </w:trPr>
        <w:tc>
          <w:tcPr>
            <w:tcW w:w="2263" w:type="dxa"/>
            <w:vMerge/>
          </w:tcPr>
          <w:p w14:paraId="1C87A2F1" w14:textId="77777777" w:rsidR="009C3C14" w:rsidRDefault="009C3C14" w:rsidP="009C3C14">
            <w:pPr>
              <w:rPr>
                <w:b/>
              </w:rPr>
            </w:pPr>
          </w:p>
        </w:tc>
        <w:tc>
          <w:tcPr>
            <w:tcW w:w="2976" w:type="dxa"/>
            <w:vMerge/>
          </w:tcPr>
          <w:p w14:paraId="1A82C1F5" w14:textId="77777777" w:rsidR="009C3C14" w:rsidRDefault="009C3C14" w:rsidP="009C3C14"/>
        </w:tc>
        <w:tc>
          <w:tcPr>
            <w:tcW w:w="4395" w:type="dxa"/>
            <w:vMerge/>
          </w:tcPr>
          <w:p w14:paraId="255795A5" w14:textId="77777777" w:rsidR="009C3C14" w:rsidRDefault="009C3C14" w:rsidP="009C3C14"/>
        </w:tc>
        <w:tc>
          <w:tcPr>
            <w:tcW w:w="1717" w:type="dxa"/>
            <w:vMerge/>
          </w:tcPr>
          <w:p w14:paraId="2C1492EA" w14:textId="77777777" w:rsidR="009C3C14" w:rsidRPr="009B747C" w:rsidRDefault="009C3C14" w:rsidP="009C3C14"/>
        </w:tc>
        <w:tc>
          <w:tcPr>
            <w:tcW w:w="1802" w:type="dxa"/>
            <w:shd w:val="clear" w:color="auto" w:fill="FF00FF"/>
            <w:vAlign w:val="center"/>
          </w:tcPr>
          <w:p w14:paraId="2C54E8C9" w14:textId="07D8BD36" w:rsidR="009C3C14" w:rsidRDefault="009C3C14" w:rsidP="009C3C14">
            <w:pPr>
              <w:jc w:val="center"/>
              <w:rPr>
                <w:b/>
                <w:i/>
              </w:rPr>
            </w:pPr>
            <w:r w:rsidRPr="0021108D">
              <w:rPr>
                <w:b/>
                <w:i/>
              </w:rPr>
              <w:t>Religious Education</w:t>
            </w:r>
          </w:p>
        </w:tc>
        <w:tc>
          <w:tcPr>
            <w:tcW w:w="1868" w:type="dxa"/>
            <w:vMerge/>
            <w:vAlign w:val="center"/>
          </w:tcPr>
          <w:p w14:paraId="50732F53" w14:textId="77777777" w:rsidR="009C3C14" w:rsidRPr="00937028" w:rsidRDefault="009C3C14" w:rsidP="009C3C14">
            <w:pPr>
              <w:jc w:val="center"/>
              <w:rPr>
                <w:b/>
                <w:color w:val="92D050"/>
              </w:rPr>
            </w:pPr>
          </w:p>
        </w:tc>
      </w:tr>
      <w:tr w:rsidR="007C0845" w:rsidRPr="009B747C" w14:paraId="7FD93C5D" w14:textId="77777777" w:rsidTr="00B72ACF">
        <w:trPr>
          <w:trHeight w:val="1164"/>
          <w:jc w:val="center"/>
        </w:trPr>
        <w:tc>
          <w:tcPr>
            <w:tcW w:w="2263" w:type="dxa"/>
            <w:vMerge/>
          </w:tcPr>
          <w:p w14:paraId="7AFC1B31" w14:textId="77777777" w:rsidR="007C0845" w:rsidRDefault="007C0845" w:rsidP="007C0845">
            <w:pPr>
              <w:rPr>
                <w:b/>
              </w:rPr>
            </w:pPr>
          </w:p>
        </w:tc>
        <w:tc>
          <w:tcPr>
            <w:tcW w:w="2976" w:type="dxa"/>
            <w:vMerge/>
          </w:tcPr>
          <w:p w14:paraId="34AC1087" w14:textId="77777777" w:rsidR="007C0845" w:rsidRDefault="007C0845" w:rsidP="007C0845"/>
        </w:tc>
        <w:tc>
          <w:tcPr>
            <w:tcW w:w="4395" w:type="dxa"/>
            <w:vMerge/>
          </w:tcPr>
          <w:p w14:paraId="4802C9E8" w14:textId="77777777" w:rsidR="007C0845" w:rsidRDefault="007C0845" w:rsidP="007C0845"/>
        </w:tc>
        <w:tc>
          <w:tcPr>
            <w:tcW w:w="1717" w:type="dxa"/>
            <w:vMerge/>
          </w:tcPr>
          <w:p w14:paraId="2E08B255" w14:textId="77777777" w:rsidR="007C0845" w:rsidRPr="009B747C" w:rsidRDefault="007C0845" w:rsidP="007C0845"/>
        </w:tc>
        <w:tc>
          <w:tcPr>
            <w:tcW w:w="1802" w:type="dxa"/>
            <w:shd w:val="clear" w:color="auto" w:fill="92D050"/>
            <w:vAlign w:val="center"/>
          </w:tcPr>
          <w:p w14:paraId="39E1F023" w14:textId="77777777" w:rsidR="007C0845" w:rsidRPr="0021108D" w:rsidRDefault="007C0845" w:rsidP="007C0845">
            <w:pPr>
              <w:jc w:val="center"/>
              <w:rPr>
                <w:b/>
                <w:i/>
              </w:rPr>
            </w:pPr>
            <w:r w:rsidRPr="0021108D">
              <w:rPr>
                <w:b/>
                <w:i/>
              </w:rPr>
              <w:t>Catholic School</w:t>
            </w:r>
          </w:p>
          <w:p w14:paraId="1EAE33AF" w14:textId="2BC645EF" w:rsidR="007C0845" w:rsidRDefault="007C0845" w:rsidP="007C0845">
            <w:pPr>
              <w:jc w:val="center"/>
              <w:rPr>
                <w:b/>
                <w:i/>
              </w:rPr>
            </w:pPr>
            <w:r w:rsidRPr="0021108D">
              <w:rPr>
                <w:b/>
                <w:i/>
              </w:rPr>
              <w:t>Mission/Identity</w:t>
            </w:r>
          </w:p>
        </w:tc>
        <w:tc>
          <w:tcPr>
            <w:tcW w:w="1868" w:type="dxa"/>
            <w:vMerge/>
            <w:vAlign w:val="center"/>
          </w:tcPr>
          <w:p w14:paraId="1C017B05" w14:textId="77777777" w:rsidR="007C0845" w:rsidRPr="00937028" w:rsidRDefault="007C0845" w:rsidP="007C0845">
            <w:pPr>
              <w:jc w:val="center"/>
              <w:rPr>
                <w:b/>
                <w:color w:val="92D050"/>
              </w:rPr>
            </w:pPr>
          </w:p>
        </w:tc>
      </w:tr>
      <w:tr w:rsidR="007C0845" w:rsidRPr="009B747C" w14:paraId="19FBF855" w14:textId="77777777" w:rsidTr="00B72ACF">
        <w:trPr>
          <w:trHeight w:val="1206"/>
          <w:jc w:val="center"/>
        </w:trPr>
        <w:tc>
          <w:tcPr>
            <w:tcW w:w="2263" w:type="dxa"/>
            <w:vMerge w:val="restart"/>
          </w:tcPr>
          <w:p w14:paraId="123C5F24" w14:textId="77777777" w:rsidR="007C0845" w:rsidRDefault="007C0845" w:rsidP="007C0845">
            <w:pPr>
              <w:rPr>
                <w:b/>
              </w:rPr>
            </w:pPr>
            <w:r>
              <w:rPr>
                <w:b/>
              </w:rPr>
              <w:t>AOGA3</w:t>
            </w:r>
          </w:p>
          <w:p w14:paraId="311A9A0E" w14:textId="77777777" w:rsidR="007C0845" w:rsidRDefault="007C0845" w:rsidP="007C0845">
            <w:pPr>
              <w:rPr>
                <w:b/>
              </w:rPr>
            </w:pPr>
          </w:p>
          <w:p w14:paraId="6494EAD8" w14:textId="77777777" w:rsidR="007C0845" w:rsidRDefault="007C0845" w:rsidP="007C0845">
            <w:pPr>
              <w:rPr>
                <w:b/>
              </w:rPr>
            </w:pPr>
            <w:r w:rsidRPr="2DEBF0AF">
              <w:rPr>
                <w:b/>
                <w:bCs/>
              </w:rPr>
              <w:t>08/09/21</w:t>
            </w:r>
          </w:p>
          <w:p w14:paraId="40023F8E" w14:textId="77777777" w:rsidR="007C0845" w:rsidRDefault="007C0845" w:rsidP="007C0845">
            <w:pPr>
              <w:rPr>
                <w:b/>
              </w:rPr>
            </w:pPr>
          </w:p>
          <w:p w14:paraId="314CF152" w14:textId="77777777" w:rsidR="007C0845" w:rsidRDefault="007C0845" w:rsidP="007C0845">
            <w:pPr>
              <w:rPr>
                <w:b/>
              </w:rPr>
            </w:pPr>
            <w:r>
              <w:rPr>
                <w:b/>
              </w:rPr>
              <w:t>4:00 – 5:30pm</w:t>
            </w:r>
          </w:p>
          <w:p w14:paraId="6FD29C3F" w14:textId="77777777" w:rsidR="007C0845" w:rsidRDefault="007C0845" w:rsidP="007C0845">
            <w:pPr>
              <w:rPr>
                <w:b/>
              </w:rPr>
            </w:pPr>
          </w:p>
          <w:p w14:paraId="7DC10555" w14:textId="77777777" w:rsidR="007C0845" w:rsidRDefault="007C0845" w:rsidP="007C0845">
            <w:pPr>
              <w:rPr>
                <w:b/>
              </w:rPr>
            </w:pPr>
            <w:r>
              <w:rPr>
                <w:b/>
              </w:rPr>
              <w:t>Online - Teams</w:t>
            </w:r>
          </w:p>
          <w:p w14:paraId="70F6962C" w14:textId="77777777" w:rsidR="007C0845" w:rsidRDefault="007C0845" w:rsidP="007C0845">
            <w:pPr>
              <w:rPr>
                <w:b/>
              </w:rPr>
            </w:pPr>
          </w:p>
          <w:p w14:paraId="69529BFF" w14:textId="3EEBFF69" w:rsidR="007C0845" w:rsidRPr="00E5115C" w:rsidRDefault="007C0845" w:rsidP="007C0845">
            <w:pPr>
              <w:rPr>
                <w:b/>
                <w:highlight w:val="yellow"/>
              </w:rPr>
            </w:pPr>
            <w:r>
              <w:rPr>
                <w:b/>
              </w:rPr>
              <w:t>£10</w:t>
            </w:r>
          </w:p>
        </w:tc>
        <w:tc>
          <w:tcPr>
            <w:tcW w:w="2976" w:type="dxa"/>
            <w:vMerge w:val="restart"/>
          </w:tcPr>
          <w:p w14:paraId="7EB2287F" w14:textId="77777777" w:rsidR="007C0845" w:rsidRDefault="007C0845" w:rsidP="007C0845">
            <w:pPr>
              <w:spacing w:after="200" w:line="276" w:lineRule="auto"/>
            </w:pPr>
            <w:r>
              <w:t xml:space="preserve">Reflecting on </w:t>
            </w:r>
            <w:proofErr w:type="spellStart"/>
            <w:r w:rsidRPr="009569B6">
              <w:rPr>
                <w:i/>
                <w:iCs/>
              </w:rPr>
              <w:t>Laudato</w:t>
            </w:r>
            <w:proofErr w:type="spellEnd"/>
            <w:r w:rsidRPr="009569B6">
              <w:rPr>
                <w:i/>
                <w:iCs/>
              </w:rPr>
              <w:t xml:space="preserve"> Si</w:t>
            </w:r>
          </w:p>
          <w:p w14:paraId="13C889AC" w14:textId="77777777" w:rsidR="007C0845" w:rsidRDefault="007C0845" w:rsidP="007C0845"/>
          <w:p w14:paraId="0F5656F1" w14:textId="77777777" w:rsidR="007C0845" w:rsidRPr="009B747C" w:rsidRDefault="007C0845" w:rsidP="007C0845"/>
          <w:p w14:paraId="2137859E" w14:textId="47404AD8" w:rsidR="007C0845" w:rsidRPr="00E5115C" w:rsidRDefault="007C0845" w:rsidP="007C0845">
            <w:pPr>
              <w:rPr>
                <w:highlight w:val="yellow"/>
              </w:rPr>
            </w:pPr>
          </w:p>
        </w:tc>
        <w:tc>
          <w:tcPr>
            <w:tcW w:w="4395" w:type="dxa"/>
            <w:vMerge w:val="restart"/>
          </w:tcPr>
          <w:p w14:paraId="7E520BA7" w14:textId="77777777" w:rsidR="007C0845" w:rsidRDefault="007C0845" w:rsidP="007C0845">
            <w:pPr>
              <w:rPr>
                <w:rFonts w:eastAsia="Times New Roman"/>
                <w:color w:val="000000"/>
              </w:rPr>
            </w:pPr>
            <w:r w:rsidRPr="0097105A">
              <w:rPr>
                <w:rFonts w:eastAsia="Times New Roman"/>
                <w:color w:val="000000"/>
              </w:rPr>
              <w:t xml:space="preserve">In the year that Glasgow is hosting the UN Climate Change Conference (COP26), we would like to invite you to spend some time reflecting on the significance and relevance of Pope Francis' Encyclical </w:t>
            </w:r>
            <w:proofErr w:type="spellStart"/>
            <w:r w:rsidRPr="0097105A">
              <w:rPr>
                <w:rFonts w:eastAsia="Times New Roman"/>
                <w:i/>
                <w:iCs/>
                <w:color w:val="000000"/>
              </w:rPr>
              <w:t>Laudato</w:t>
            </w:r>
            <w:proofErr w:type="spellEnd"/>
            <w:r w:rsidRPr="0097105A">
              <w:rPr>
                <w:rFonts w:eastAsia="Times New Roman"/>
                <w:i/>
                <w:iCs/>
                <w:color w:val="000000"/>
              </w:rPr>
              <w:t xml:space="preserve"> Si </w:t>
            </w:r>
            <w:r w:rsidRPr="0097105A">
              <w:rPr>
                <w:rFonts w:eastAsia="Times New Roman"/>
                <w:color w:val="000000"/>
              </w:rPr>
              <w:t xml:space="preserve">with colleagues from schools across the Archdiocese. </w:t>
            </w:r>
          </w:p>
          <w:p w14:paraId="6A0DBB2A" w14:textId="77777777" w:rsidR="007C0845" w:rsidRPr="00E5115C" w:rsidRDefault="007C0845" w:rsidP="007C0845">
            <w:pPr>
              <w:rPr>
                <w:highlight w:val="yellow"/>
              </w:rPr>
            </w:pPr>
          </w:p>
        </w:tc>
        <w:tc>
          <w:tcPr>
            <w:tcW w:w="1717" w:type="dxa"/>
            <w:vMerge w:val="restart"/>
          </w:tcPr>
          <w:p w14:paraId="2C95F709" w14:textId="77777777" w:rsidR="007C0845" w:rsidRPr="009B747C" w:rsidRDefault="007C0845" w:rsidP="007C0845">
            <w:r w:rsidRPr="009B747C">
              <w:t>-Provisional Reg</w:t>
            </w:r>
          </w:p>
          <w:p w14:paraId="1032E75E" w14:textId="77777777" w:rsidR="007C0845" w:rsidRPr="009B747C" w:rsidRDefault="007C0845" w:rsidP="007C0845">
            <w:r w:rsidRPr="009B747C">
              <w:t>-Full Reg</w:t>
            </w:r>
          </w:p>
          <w:p w14:paraId="0BE2C57D" w14:textId="77777777" w:rsidR="007C0845" w:rsidRPr="009B747C" w:rsidRDefault="007C0845" w:rsidP="007C0845">
            <w:r w:rsidRPr="009B747C">
              <w:t>-Career Long PL</w:t>
            </w:r>
          </w:p>
          <w:p w14:paraId="15BEF2B4" w14:textId="77777777" w:rsidR="007C0845" w:rsidRPr="009B747C" w:rsidRDefault="007C0845" w:rsidP="007C0845">
            <w:r w:rsidRPr="009B747C">
              <w:t>-Headship</w:t>
            </w:r>
          </w:p>
          <w:p w14:paraId="2BD22003" w14:textId="415A7B7D" w:rsidR="007C0845" w:rsidRPr="00E5115C" w:rsidRDefault="007C0845" w:rsidP="007C0845">
            <w:pPr>
              <w:rPr>
                <w:highlight w:val="yellow"/>
              </w:rPr>
            </w:pPr>
          </w:p>
        </w:tc>
        <w:tc>
          <w:tcPr>
            <w:tcW w:w="1802" w:type="dxa"/>
            <w:shd w:val="clear" w:color="auto" w:fill="92D050"/>
            <w:vAlign w:val="center"/>
          </w:tcPr>
          <w:p w14:paraId="18110CD8" w14:textId="77777777" w:rsidR="007C0845" w:rsidRPr="0021108D" w:rsidRDefault="007C0845" w:rsidP="007C0845">
            <w:pPr>
              <w:jc w:val="center"/>
              <w:rPr>
                <w:b/>
                <w:i/>
              </w:rPr>
            </w:pPr>
            <w:r w:rsidRPr="0021108D">
              <w:rPr>
                <w:b/>
                <w:i/>
              </w:rPr>
              <w:t>Catholic School</w:t>
            </w:r>
          </w:p>
          <w:p w14:paraId="3722E031" w14:textId="61267297" w:rsidR="007C0845" w:rsidRPr="00E5115C" w:rsidRDefault="007C0845" w:rsidP="007C0845">
            <w:pPr>
              <w:jc w:val="center"/>
              <w:rPr>
                <w:b/>
                <w:i/>
                <w:highlight w:val="yellow"/>
              </w:rPr>
            </w:pPr>
            <w:r w:rsidRPr="0021108D">
              <w:rPr>
                <w:b/>
                <w:i/>
              </w:rPr>
              <w:t>Mission/Identity</w:t>
            </w:r>
          </w:p>
        </w:tc>
        <w:tc>
          <w:tcPr>
            <w:tcW w:w="1868" w:type="dxa"/>
            <w:vMerge w:val="restart"/>
            <w:shd w:val="clear" w:color="auto" w:fill="FFFFFF" w:themeFill="background1"/>
            <w:vAlign w:val="center"/>
          </w:tcPr>
          <w:p w14:paraId="42736F59" w14:textId="77777777" w:rsidR="007C0845" w:rsidRDefault="007C0845" w:rsidP="007C0845">
            <w:pPr>
              <w:rPr>
                <w:b/>
                <w:color w:val="FF0000"/>
              </w:rPr>
            </w:pPr>
          </w:p>
          <w:p w14:paraId="4FFF8E1E" w14:textId="61837B14" w:rsidR="007C0845" w:rsidRPr="00E5115C" w:rsidRDefault="007C0845" w:rsidP="007C0845">
            <w:pPr>
              <w:jc w:val="center"/>
              <w:rPr>
                <w:b/>
                <w:color w:val="FF0000"/>
                <w:highlight w:val="yellow"/>
              </w:rPr>
            </w:pPr>
            <w:r w:rsidRPr="00891F4D">
              <w:rPr>
                <w:b/>
                <w:color w:val="7030A0"/>
              </w:rPr>
              <w:t>Serving the Common Good</w:t>
            </w:r>
          </w:p>
        </w:tc>
      </w:tr>
      <w:tr w:rsidR="007C0845" w:rsidRPr="009B747C" w14:paraId="0998BE47" w14:textId="77777777" w:rsidTr="00B72ACF">
        <w:trPr>
          <w:trHeight w:val="1206"/>
          <w:jc w:val="center"/>
        </w:trPr>
        <w:tc>
          <w:tcPr>
            <w:tcW w:w="2263" w:type="dxa"/>
            <w:vMerge/>
          </w:tcPr>
          <w:p w14:paraId="35A262A4" w14:textId="77777777" w:rsidR="007C0845" w:rsidRDefault="007C0845" w:rsidP="007C0845">
            <w:pPr>
              <w:rPr>
                <w:b/>
              </w:rPr>
            </w:pPr>
          </w:p>
        </w:tc>
        <w:tc>
          <w:tcPr>
            <w:tcW w:w="2976" w:type="dxa"/>
            <w:vMerge/>
          </w:tcPr>
          <w:p w14:paraId="31AF058C" w14:textId="77777777" w:rsidR="007C0845" w:rsidRDefault="007C0845" w:rsidP="007C0845"/>
        </w:tc>
        <w:tc>
          <w:tcPr>
            <w:tcW w:w="4395" w:type="dxa"/>
            <w:vMerge/>
          </w:tcPr>
          <w:p w14:paraId="227488C7" w14:textId="77777777" w:rsidR="007C0845" w:rsidRPr="0097105A" w:rsidRDefault="007C0845" w:rsidP="007C0845">
            <w:pPr>
              <w:rPr>
                <w:rFonts w:eastAsia="Times New Roman"/>
                <w:color w:val="000000"/>
              </w:rPr>
            </w:pPr>
          </w:p>
        </w:tc>
        <w:tc>
          <w:tcPr>
            <w:tcW w:w="1717" w:type="dxa"/>
            <w:vMerge/>
          </w:tcPr>
          <w:p w14:paraId="6BB0079E" w14:textId="77777777" w:rsidR="007C0845" w:rsidRPr="009B747C" w:rsidRDefault="007C0845" w:rsidP="007C0845"/>
        </w:tc>
        <w:tc>
          <w:tcPr>
            <w:tcW w:w="1802" w:type="dxa"/>
            <w:shd w:val="clear" w:color="auto" w:fill="CC99FF"/>
            <w:vAlign w:val="center"/>
          </w:tcPr>
          <w:p w14:paraId="5B21239F" w14:textId="790B1CF0" w:rsidR="007C0845" w:rsidRPr="00E5115C" w:rsidRDefault="007C0845" w:rsidP="007C0845">
            <w:pPr>
              <w:jc w:val="center"/>
              <w:rPr>
                <w:b/>
                <w:i/>
              </w:rPr>
            </w:pPr>
            <w:r w:rsidRPr="006A01F1">
              <w:rPr>
                <w:b/>
                <w:i/>
              </w:rPr>
              <w:t>Catholic Curriculum Issues</w:t>
            </w:r>
          </w:p>
        </w:tc>
        <w:tc>
          <w:tcPr>
            <w:tcW w:w="1868" w:type="dxa"/>
            <w:vMerge/>
            <w:shd w:val="clear" w:color="auto" w:fill="FFFFFF" w:themeFill="background1"/>
            <w:vAlign w:val="center"/>
          </w:tcPr>
          <w:p w14:paraId="216061E8" w14:textId="77777777" w:rsidR="007C0845" w:rsidRPr="009B747C" w:rsidRDefault="007C0845" w:rsidP="007C0845">
            <w:pPr>
              <w:jc w:val="center"/>
              <w:rPr>
                <w:b/>
                <w:color w:val="FF0000"/>
              </w:rPr>
            </w:pPr>
          </w:p>
        </w:tc>
      </w:tr>
      <w:tr w:rsidR="007C0845" w:rsidRPr="009B747C" w14:paraId="746EDE29" w14:textId="77777777" w:rsidTr="00B72ACF">
        <w:trPr>
          <w:trHeight w:val="1164"/>
          <w:jc w:val="center"/>
        </w:trPr>
        <w:tc>
          <w:tcPr>
            <w:tcW w:w="2263" w:type="dxa"/>
            <w:vMerge w:val="restart"/>
          </w:tcPr>
          <w:p w14:paraId="302ACBCC" w14:textId="77777777" w:rsidR="007C0845" w:rsidRDefault="007C0845" w:rsidP="007C0845">
            <w:pPr>
              <w:rPr>
                <w:b/>
              </w:rPr>
            </w:pPr>
            <w:r>
              <w:rPr>
                <w:b/>
              </w:rPr>
              <w:t>RCPROB1</w:t>
            </w:r>
          </w:p>
          <w:p w14:paraId="74D9100C" w14:textId="77777777" w:rsidR="007C0845" w:rsidRDefault="007C0845" w:rsidP="007C0845">
            <w:pPr>
              <w:rPr>
                <w:b/>
              </w:rPr>
            </w:pPr>
          </w:p>
          <w:p w14:paraId="46498C61" w14:textId="78F33992" w:rsidR="007C0845" w:rsidRPr="009C3C14" w:rsidRDefault="007C0845" w:rsidP="007C0845">
            <w:pPr>
              <w:rPr>
                <w:b/>
              </w:rPr>
            </w:pPr>
            <w:r w:rsidRPr="009C3C14">
              <w:rPr>
                <w:b/>
              </w:rPr>
              <w:t>0</w:t>
            </w:r>
            <w:r>
              <w:rPr>
                <w:b/>
              </w:rPr>
              <w:t>9</w:t>
            </w:r>
            <w:r w:rsidRPr="009C3C14">
              <w:rPr>
                <w:b/>
              </w:rPr>
              <w:t>/09/21</w:t>
            </w:r>
          </w:p>
          <w:p w14:paraId="0E9B2DFF" w14:textId="77777777" w:rsidR="007C0845" w:rsidRDefault="007C0845" w:rsidP="007C0845">
            <w:pPr>
              <w:rPr>
                <w:b/>
              </w:rPr>
            </w:pPr>
          </w:p>
          <w:p w14:paraId="7240516C" w14:textId="77777777" w:rsidR="007C0845" w:rsidRPr="009C3C14" w:rsidRDefault="007C0845" w:rsidP="007C0845">
            <w:pPr>
              <w:rPr>
                <w:b/>
              </w:rPr>
            </w:pPr>
            <w:r>
              <w:rPr>
                <w:b/>
              </w:rPr>
              <w:t>9.00-3.00pm</w:t>
            </w:r>
          </w:p>
          <w:p w14:paraId="28808882" w14:textId="77777777" w:rsidR="007C0845" w:rsidRPr="00F232E1" w:rsidRDefault="007C0845" w:rsidP="007C0845">
            <w:pPr>
              <w:rPr>
                <w:b/>
                <w:color w:val="FF0000"/>
              </w:rPr>
            </w:pPr>
          </w:p>
          <w:p w14:paraId="6601A8D5" w14:textId="77777777" w:rsidR="007C0845" w:rsidRDefault="007C0845" w:rsidP="007C0845">
            <w:pPr>
              <w:rPr>
                <w:b/>
              </w:rPr>
            </w:pPr>
            <w:r>
              <w:rPr>
                <w:b/>
              </w:rPr>
              <w:t>Online - Teams</w:t>
            </w:r>
          </w:p>
          <w:p w14:paraId="68B6E9C3" w14:textId="77777777" w:rsidR="007C0845" w:rsidRPr="00CE04B3" w:rsidRDefault="007C0845" w:rsidP="007C0845">
            <w:pPr>
              <w:rPr>
                <w:b/>
              </w:rPr>
            </w:pPr>
          </w:p>
          <w:p w14:paraId="4C32DDBE" w14:textId="77777777" w:rsidR="007C0845" w:rsidRPr="00997E53" w:rsidRDefault="007C0845" w:rsidP="007C0845">
            <w:pPr>
              <w:rPr>
                <w:b/>
              </w:rPr>
            </w:pPr>
            <w:r>
              <w:rPr>
                <w:b/>
              </w:rPr>
              <w:t>£10</w:t>
            </w:r>
          </w:p>
          <w:p w14:paraId="56719E2F" w14:textId="77777777" w:rsidR="007C0845" w:rsidRPr="009B747C" w:rsidRDefault="007C0845" w:rsidP="007C0845">
            <w:pPr>
              <w:rPr>
                <w:b/>
              </w:rPr>
            </w:pPr>
          </w:p>
          <w:p w14:paraId="5FCE5AF2" w14:textId="77777777" w:rsidR="007C0845" w:rsidRDefault="007C0845" w:rsidP="007C0845">
            <w:pPr>
              <w:rPr>
                <w:b/>
              </w:rPr>
            </w:pPr>
          </w:p>
          <w:p w14:paraId="0A83E902" w14:textId="77777777" w:rsidR="007C0845" w:rsidRDefault="007C0845" w:rsidP="007C0845">
            <w:pPr>
              <w:rPr>
                <w:b/>
              </w:rPr>
            </w:pPr>
          </w:p>
          <w:p w14:paraId="638975A5" w14:textId="188DA4F3" w:rsidR="007C0845" w:rsidRPr="00E5115C" w:rsidRDefault="007C0845" w:rsidP="007C0845">
            <w:pPr>
              <w:rPr>
                <w:highlight w:val="yellow"/>
              </w:rPr>
            </w:pPr>
          </w:p>
        </w:tc>
        <w:tc>
          <w:tcPr>
            <w:tcW w:w="2976" w:type="dxa"/>
            <w:vMerge w:val="restart"/>
          </w:tcPr>
          <w:p w14:paraId="018EA535" w14:textId="77777777" w:rsidR="007C0845" w:rsidRPr="009B747C" w:rsidRDefault="007C0845" w:rsidP="007C0845">
            <w:r>
              <w:t xml:space="preserve">NQT: </w:t>
            </w:r>
            <w:r w:rsidRPr="009B747C">
              <w:t>Vocation to Teach</w:t>
            </w:r>
          </w:p>
          <w:p w14:paraId="58648D90" w14:textId="77777777" w:rsidR="007C0845" w:rsidRPr="009B747C" w:rsidRDefault="007C0845" w:rsidP="007C0845">
            <w:r w:rsidRPr="009B747C">
              <w:t>(full day)</w:t>
            </w:r>
          </w:p>
          <w:p w14:paraId="2497A6B5" w14:textId="77777777" w:rsidR="007C0845" w:rsidRPr="009B747C" w:rsidRDefault="007C0845" w:rsidP="007C0845"/>
          <w:p w14:paraId="197B7EED" w14:textId="77777777" w:rsidR="007C0845" w:rsidRPr="00E5115C" w:rsidRDefault="007C0845" w:rsidP="007C0845">
            <w:pPr>
              <w:rPr>
                <w:b/>
                <w:highlight w:val="yellow"/>
              </w:rPr>
            </w:pPr>
          </w:p>
        </w:tc>
        <w:tc>
          <w:tcPr>
            <w:tcW w:w="4395" w:type="dxa"/>
            <w:vMerge w:val="restart"/>
          </w:tcPr>
          <w:p w14:paraId="68E32114" w14:textId="77777777" w:rsidR="007C0845" w:rsidRDefault="007C0845" w:rsidP="007C0845">
            <w:r>
              <w:t>This day course</w:t>
            </w:r>
            <w:r w:rsidRPr="009B747C">
              <w:t xml:space="preserve"> explores the unique vocation of the Catholic teacher, the implementation of TIOF across the </w:t>
            </w:r>
            <w:r>
              <w:t>curriculum as well as suggested</w:t>
            </w:r>
            <w:r w:rsidRPr="009B747C">
              <w:t xml:space="preserve"> resources for classroom practice, opportunities for further personal/professional</w:t>
            </w:r>
            <w:r>
              <w:t xml:space="preserve"> development, and the chance to</w:t>
            </w:r>
            <w:r w:rsidRPr="009B747C">
              <w:t xml:space="preserve"> dialogue with colleagues.</w:t>
            </w:r>
          </w:p>
          <w:p w14:paraId="6C78E65D" w14:textId="77777777" w:rsidR="007C0845" w:rsidRDefault="007C0845" w:rsidP="007C0845"/>
          <w:p w14:paraId="2D3649B2" w14:textId="77777777" w:rsidR="007C0845" w:rsidRDefault="007C0845" w:rsidP="007C0845">
            <w:pPr>
              <w:rPr>
                <w:rFonts w:ascii="Calibri Light" w:eastAsia="Calibri" w:hAnsi="Calibri Light" w:cs="Calibri Light"/>
                <w:b/>
                <w:bCs/>
              </w:rPr>
            </w:pPr>
          </w:p>
          <w:p w14:paraId="43ACDF43" w14:textId="77777777" w:rsidR="007C0845" w:rsidRDefault="007C0845" w:rsidP="007C0845">
            <w:pPr>
              <w:rPr>
                <w:rFonts w:ascii="Calibri Light" w:eastAsia="Calibri" w:hAnsi="Calibri Light" w:cs="Calibri Light"/>
                <w:b/>
                <w:bCs/>
              </w:rPr>
            </w:pPr>
            <w:r w:rsidRPr="00BA6CFC">
              <w:rPr>
                <w:rFonts w:ascii="Calibri Light" w:eastAsia="Calibri" w:hAnsi="Calibri Light" w:cs="Calibri Light"/>
                <w:b/>
                <w:bCs/>
              </w:rPr>
              <w:t xml:space="preserve">*essential training for NQTs in the Archdiocese of Glasgow. </w:t>
            </w:r>
            <w:r w:rsidRPr="00BA6CFC">
              <w:rPr>
                <w:rFonts w:ascii="Calibri Light" w:eastAsia="Calibri" w:hAnsi="Calibri Light" w:cs="Calibri Light"/>
                <w:b/>
                <w:bCs/>
                <w:color w:val="FF0000"/>
              </w:rPr>
              <w:t>Compulsory</w:t>
            </w:r>
            <w:r w:rsidRPr="00BA6CFC">
              <w:rPr>
                <w:rFonts w:ascii="Calibri Light" w:eastAsia="Calibri" w:hAnsi="Calibri Light" w:cs="Calibri Light"/>
                <w:b/>
                <w:bCs/>
              </w:rPr>
              <w:t xml:space="preserve"> training for GCC NQTs</w:t>
            </w:r>
          </w:p>
          <w:p w14:paraId="56E61E61" w14:textId="2E122FEC" w:rsidR="007C0845" w:rsidRPr="00E5115C" w:rsidRDefault="007C0845" w:rsidP="007C0845">
            <w:pPr>
              <w:rPr>
                <w:b/>
                <w:highlight w:val="yellow"/>
              </w:rPr>
            </w:pPr>
            <w:r w:rsidRPr="00C03CAA">
              <w:rPr>
                <w:rFonts w:ascii="Calibri Light" w:eastAsia="Calibri" w:hAnsi="Calibri Light" w:cs="Calibri Light"/>
                <w:b/>
                <w:bCs/>
              </w:rPr>
              <w:t>in Archdiocesan schools</w:t>
            </w:r>
            <w:r>
              <w:rPr>
                <w:rFonts w:ascii="Calibri Light" w:eastAsia="Calibri" w:hAnsi="Calibri Light" w:cs="Calibri Light"/>
                <w:b/>
                <w:bCs/>
              </w:rPr>
              <w:t>.</w:t>
            </w:r>
          </w:p>
        </w:tc>
        <w:tc>
          <w:tcPr>
            <w:tcW w:w="1717" w:type="dxa"/>
            <w:vMerge w:val="restart"/>
          </w:tcPr>
          <w:p w14:paraId="759B596B" w14:textId="6E7AA3E5" w:rsidR="007C0845" w:rsidRPr="009B747C" w:rsidRDefault="007C0845" w:rsidP="007C0845">
            <w:r w:rsidRPr="009B747C">
              <w:t>NQTs</w:t>
            </w:r>
            <w:r w:rsidR="00D23905">
              <w:t>*</w:t>
            </w:r>
          </w:p>
          <w:p w14:paraId="63C25E12" w14:textId="77777777" w:rsidR="007C0845" w:rsidRPr="009B747C" w:rsidRDefault="007C0845" w:rsidP="007C0845">
            <w:r w:rsidRPr="009B747C">
              <w:t>-Provisional Reg</w:t>
            </w:r>
          </w:p>
          <w:p w14:paraId="329FD0A6" w14:textId="77777777" w:rsidR="007C0845" w:rsidRPr="009B747C" w:rsidRDefault="007C0845" w:rsidP="007C0845">
            <w:pPr>
              <w:rPr>
                <w:color w:val="00B0F0"/>
              </w:rPr>
            </w:pPr>
          </w:p>
          <w:p w14:paraId="381450AA" w14:textId="77777777" w:rsidR="007C0845" w:rsidRDefault="007C0845" w:rsidP="007C0845">
            <w:pPr>
              <w:rPr>
                <w:color w:val="00B0F0"/>
              </w:rPr>
            </w:pPr>
          </w:p>
          <w:p w14:paraId="7E6753DC" w14:textId="77777777" w:rsidR="007C0845" w:rsidRDefault="007C0845" w:rsidP="007C0845">
            <w:pPr>
              <w:rPr>
                <w:color w:val="00B0F0"/>
              </w:rPr>
            </w:pPr>
          </w:p>
          <w:p w14:paraId="5D091169" w14:textId="77777777" w:rsidR="007C0845" w:rsidRDefault="007C0845" w:rsidP="007C0845">
            <w:pPr>
              <w:rPr>
                <w:color w:val="00B0F0"/>
              </w:rPr>
            </w:pPr>
          </w:p>
          <w:p w14:paraId="3FEDD7F7" w14:textId="77777777" w:rsidR="007C0845" w:rsidRDefault="007C0845" w:rsidP="007C0845">
            <w:pPr>
              <w:rPr>
                <w:color w:val="00B0F0"/>
              </w:rPr>
            </w:pPr>
          </w:p>
          <w:p w14:paraId="2282EB02" w14:textId="77777777" w:rsidR="007C0845" w:rsidRDefault="007C0845" w:rsidP="007C0845">
            <w:pPr>
              <w:rPr>
                <w:color w:val="00B0F0"/>
              </w:rPr>
            </w:pPr>
          </w:p>
          <w:p w14:paraId="137E821F" w14:textId="77777777" w:rsidR="007C0845" w:rsidRDefault="007C0845" w:rsidP="007C0845">
            <w:pPr>
              <w:rPr>
                <w:color w:val="00B0F0"/>
              </w:rPr>
            </w:pPr>
          </w:p>
          <w:p w14:paraId="6268CC45" w14:textId="20D11C24" w:rsidR="007C0845" w:rsidRPr="00E5115C" w:rsidRDefault="007C0845" w:rsidP="007C0845">
            <w:pPr>
              <w:rPr>
                <w:b/>
                <w:highlight w:val="yellow"/>
              </w:rPr>
            </w:pPr>
          </w:p>
        </w:tc>
        <w:tc>
          <w:tcPr>
            <w:tcW w:w="1802" w:type="dxa"/>
            <w:shd w:val="clear" w:color="auto" w:fill="FFFF00"/>
            <w:vAlign w:val="center"/>
          </w:tcPr>
          <w:p w14:paraId="384F71C0" w14:textId="77777777" w:rsidR="007C0845" w:rsidRDefault="007C0845" w:rsidP="007C0845">
            <w:pPr>
              <w:jc w:val="center"/>
              <w:rPr>
                <w:b/>
                <w:i/>
              </w:rPr>
            </w:pPr>
          </w:p>
          <w:p w14:paraId="5ACBB62E" w14:textId="77777777" w:rsidR="007C0845" w:rsidRDefault="007C0845" w:rsidP="007C0845">
            <w:pPr>
              <w:jc w:val="center"/>
              <w:rPr>
                <w:b/>
                <w:i/>
              </w:rPr>
            </w:pPr>
            <w:r w:rsidRPr="0021108D">
              <w:rPr>
                <w:b/>
                <w:i/>
              </w:rPr>
              <w:t>Vocation of the Teacher</w:t>
            </w:r>
          </w:p>
          <w:p w14:paraId="6971663B" w14:textId="0884118B" w:rsidR="007C0845" w:rsidRPr="00E5115C" w:rsidRDefault="007C0845" w:rsidP="007C0845">
            <w:pPr>
              <w:jc w:val="center"/>
              <w:rPr>
                <w:b/>
                <w:color w:val="00FF00"/>
                <w:highlight w:val="yellow"/>
              </w:rPr>
            </w:pPr>
          </w:p>
        </w:tc>
        <w:tc>
          <w:tcPr>
            <w:tcW w:w="1868" w:type="dxa"/>
            <w:vMerge w:val="restart"/>
            <w:vAlign w:val="center"/>
          </w:tcPr>
          <w:p w14:paraId="5418DDF9" w14:textId="77777777" w:rsidR="007C0845" w:rsidRDefault="007C0845" w:rsidP="007C0845">
            <w:pPr>
              <w:jc w:val="center"/>
              <w:rPr>
                <w:b/>
                <w:color w:val="92D050"/>
              </w:rPr>
            </w:pPr>
            <w:r w:rsidRPr="00937028">
              <w:rPr>
                <w:b/>
                <w:color w:val="92D050"/>
              </w:rPr>
              <w:t xml:space="preserve">Promoting </w:t>
            </w:r>
          </w:p>
          <w:p w14:paraId="59087C70" w14:textId="77777777" w:rsidR="007C0845" w:rsidRPr="00937028" w:rsidRDefault="007C0845" w:rsidP="007C0845">
            <w:pPr>
              <w:jc w:val="center"/>
              <w:rPr>
                <w:b/>
                <w:color w:val="92D050"/>
              </w:rPr>
            </w:pPr>
            <w:r w:rsidRPr="00937028">
              <w:rPr>
                <w:b/>
                <w:color w:val="92D050"/>
              </w:rPr>
              <w:t>Gospel Values</w:t>
            </w:r>
          </w:p>
          <w:p w14:paraId="359AAC81" w14:textId="77777777" w:rsidR="007C0845" w:rsidRPr="009B747C" w:rsidRDefault="007C0845" w:rsidP="007C0845">
            <w:pPr>
              <w:jc w:val="center"/>
              <w:rPr>
                <w:color w:val="66FF33"/>
              </w:rPr>
            </w:pPr>
          </w:p>
          <w:p w14:paraId="09D8A636" w14:textId="77777777" w:rsidR="007C0845" w:rsidRDefault="007C0845" w:rsidP="007C0845">
            <w:pPr>
              <w:jc w:val="center"/>
              <w:rPr>
                <w:b/>
                <w:color w:val="00B0F0"/>
              </w:rPr>
            </w:pPr>
            <w:r>
              <w:rPr>
                <w:b/>
                <w:color w:val="00B0F0"/>
              </w:rPr>
              <w:t xml:space="preserve">Honouring Jesus Christ as the Way, the </w:t>
            </w:r>
            <w:proofErr w:type="gramStart"/>
            <w:r>
              <w:rPr>
                <w:b/>
                <w:color w:val="00B0F0"/>
              </w:rPr>
              <w:t>Truth</w:t>
            </w:r>
            <w:proofErr w:type="gramEnd"/>
            <w:r>
              <w:rPr>
                <w:b/>
                <w:color w:val="00B0F0"/>
              </w:rPr>
              <w:t xml:space="preserve"> and the Life</w:t>
            </w:r>
          </w:p>
          <w:p w14:paraId="5D21CAD3" w14:textId="77777777" w:rsidR="007C0845" w:rsidRPr="00E5115C" w:rsidRDefault="007C0845" w:rsidP="007C0845">
            <w:pPr>
              <w:jc w:val="center"/>
              <w:rPr>
                <w:color w:val="00FF00"/>
                <w:highlight w:val="yellow"/>
              </w:rPr>
            </w:pPr>
          </w:p>
        </w:tc>
      </w:tr>
      <w:tr w:rsidR="007C0845" w:rsidRPr="009B747C" w14:paraId="6AF23BE2" w14:textId="77777777" w:rsidTr="00B72ACF">
        <w:trPr>
          <w:trHeight w:val="1164"/>
          <w:jc w:val="center"/>
        </w:trPr>
        <w:tc>
          <w:tcPr>
            <w:tcW w:w="2263" w:type="dxa"/>
            <w:vMerge/>
          </w:tcPr>
          <w:p w14:paraId="1B058C55" w14:textId="77777777" w:rsidR="007C0845" w:rsidRDefault="007C0845" w:rsidP="007C0845">
            <w:pPr>
              <w:rPr>
                <w:b/>
              </w:rPr>
            </w:pPr>
          </w:p>
        </w:tc>
        <w:tc>
          <w:tcPr>
            <w:tcW w:w="2976" w:type="dxa"/>
            <w:vMerge/>
          </w:tcPr>
          <w:p w14:paraId="3EE560BC" w14:textId="77777777" w:rsidR="007C0845" w:rsidRDefault="007C0845" w:rsidP="007C0845"/>
        </w:tc>
        <w:tc>
          <w:tcPr>
            <w:tcW w:w="4395" w:type="dxa"/>
            <w:vMerge/>
          </w:tcPr>
          <w:p w14:paraId="00BCED8F" w14:textId="77777777" w:rsidR="007C0845" w:rsidRDefault="007C0845" w:rsidP="007C0845"/>
        </w:tc>
        <w:tc>
          <w:tcPr>
            <w:tcW w:w="1717" w:type="dxa"/>
            <w:vMerge/>
          </w:tcPr>
          <w:p w14:paraId="6AF23195" w14:textId="77777777" w:rsidR="007C0845" w:rsidRPr="009B747C" w:rsidRDefault="007C0845" w:rsidP="007C0845"/>
        </w:tc>
        <w:tc>
          <w:tcPr>
            <w:tcW w:w="1802" w:type="dxa"/>
            <w:shd w:val="clear" w:color="auto" w:fill="FF00FF"/>
            <w:vAlign w:val="center"/>
          </w:tcPr>
          <w:p w14:paraId="68650887" w14:textId="31CF9743" w:rsidR="007C0845" w:rsidRDefault="007C0845" w:rsidP="007C0845">
            <w:pPr>
              <w:jc w:val="center"/>
              <w:rPr>
                <w:b/>
                <w:i/>
              </w:rPr>
            </w:pPr>
            <w:r w:rsidRPr="0021108D">
              <w:rPr>
                <w:b/>
                <w:i/>
              </w:rPr>
              <w:t>Religious Education</w:t>
            </w:r>
          </w:p>
        </w:tc>
        <w:tc>
          <w:tcPr>
            <w:tcW w:w="1868" w:type="dxa"/>
            <w:vMerge/>
            <w:vAlign w:val="center"/>
          </w:tcPr>
          <w:p w14:paraId="070521E6" w14:textId="77777777" w:rsidR="007C0845" w:rsidRPr="00937028" w:rsidRDefault="007C0845" w:rsidP="007C0845">
            <w:pPr>
              <w:jc w:val="center"/>
              <w:rPr>
                <w:b/>
                <w:color w:val="92D050"/>
              </w:rPr>
            </w:pPr>
          </w:p>
        </w:tc>
      </w:tr>
      <w:tr w:rsidR="007C0845" w:rsidRPr="009B747C" w14:paraId="21C83198" w14:textId="77777777" w:rsidTr="00B72ACF">
        <w:trPr>
          <w:trHeight w:val="1164"/>
          <w:jc w:val="center"/>
        </w:trPr>
        <w:tc>
          <w:tcPr>
            <w:tcW w:w="2263" w:type="dxa"/>
            <w:vMerge/>
          </w:tcPr>
          <w:p w14:paraId="69F04A4E" w14:textId="77777777" w:rsidR="007C0845" w:rsidRDefault="007C0845" w:rsidP="007C0845">
            <w:pPr>
              <w:rPr>
                <w:b/>
              </w:rPr>
            </w:pPr>
          </w:p>
        </w:tc>
        <w:tc>
          <w:tcPr>
            <w:tcW w:w="2976" w:type="dxa"/>
            <w:vMerge/>
          </w:tcPr>
          <w:p w14:paraId="425F8042" w14:textId="77777777" w:rsidR="007C0845" w:rsidRDefault="007C0845" w:rsidP="007C0845"/>
        </w:tc>
        <w:tc>
          <w:tcPr>
            <w:tcW w:w="4395" w:type="dxa"/>
            <w:vMerge/>
          </w:tcPr>
          <w:p w14:paraId="64C8295C" w14:textId="77777777" w:rsidR="007C0845" w:rsidRDefault="007C0845" w:rsidP="007C0845"/>
        </w:tc>
        <w:tc>
          <w:tcPr>
            <w:tcW w:w="1717" w:type="dxa"/>
            <w:vMerge/>
          </w:tcPr>
          <w:p w14:paraId="6DE78FE7" w14:textId="77777777" w:rsidR="007C0845" w:rsidRPr="009B747C" w:rsidRDefault="007C0845" w:rsidP="007C0845"/>
        </w:tc>
        <w:tc>
          <w:tcPr>
            <w:tcW w:w="1802" w:type="dxa"/>
            <w:shd w:val="clear" w:color="auto" w:fill="92D050"/>
            <w:vAlign w:val="center"/>
          </w:tcPr>
          <w:p w14:paraId="03EAB059" w14:textId="77777777" w:rsidR="007C0845" w:rsidRPr="0021108D" w:rsidRDefault="007C0845" w:rsidP="007C0845">
            <w:pPr>
              <w:jc w:val="center"/>
              <w:rPr>
                <w:b/>
                <w:i/>
              </w:rPr>
            </w:pPr>
            <w:r w:rsidRPr="0021108D">
              <w:rPr>
                <w:b/>
                <w:i/>
              </w:rPr>
              <w:t>Catholic School</w:t>
            </w:r>
          </w:p>
          <w:p w14:paraId="678876D1" w14:textId="5D7BF2FD" w:rsidR="007C0845" w:rsidRDefault="007C0845" w:rsidP="007C0845">
            <w:pPr>
              <w:jc w:val="center"/>
              <w:rPr>
                <w:b/>
                <w:i/>
              </w:rPr>
            </w:pPr>
            <w:r w:rsidRPr="0021108D">
              <w:rPr>
                <w:b/>
                <w:i/>
              </w:rPr>
              <w:t>Mission/Identity</w:t>
            </w:r>
          </w:p>
        </w:tc>
        <w:tc>
          <w:tcPr>
            <w:tcW w:w="1868" w:type="dxa"/>
            <w:vMerge/>
            <w:vAlign w:val="center"/>
          </w:tcPr>
          <w:p w14:paraId="79433153" w14:textId="77777777" w:rsidR="007C0845" w:rsidRPr="00937028" w:rsidRDefault="007C0845" w:rsidP="007C0845">
            <w:pPr>
              <w:jc w:val="center"/>
              <w:rPr>
                <w:b/>
                <w:color w:val="92D050"/>
              </w:rPr>
            </w:pPr>
          </w:p>
        </w:tc>
      </w:tr>
      <w:tr w:rsidR="007C0845" w:rsidRPr="0088636B" w14:paraId="47F1E4E1" w14:textId="77777777" w:rsidTr="00B72ACF">
        <w:trPr>
          <w:trHeight w:val="1343"/>
          <w:jc w:val="center"/>
        </w:trPr>
        <w:tc>
          <w:tcPr>
            <w:tcW w:w="2263" w:type="dxa"/>
            <w:vMerge w:val="restart"/>
          </w:tcPr>
          <w:p w14:paraId="17B2DC77" w14:textId="72DBBDEA" w:rsidR="007C0845" w:rsidRDefault="007C0845" w:rsidP="007C0845">
            <w:pPr>
              <w:rPr>
                <w:b/>
              </w:rPr>
            </w:pPr>
            <w:r>
              <w:rPr>
                <w:b/>
              </w:rPr>
              <w:lastRenderedPageBreak/>
              <w:t>AOGA4</w:t>
            </w:r>
          </w:p>
          <w:p w14:paraId="7013DEF2" w14:textId="77777777" w:rsidR="007C0845" w:rsidRDefault="007C0845" w:rsidP="007C0845">
            <w:pPr>
              <w:rPr>
                <w:b/>
              </w:rPr>
            </w:pPr>
          </w:p>
          <w:p w14:paraId="37F32168" w14:textId="5DEE84F3" w:rsidR="007C0845" w:rsidRDefault="007C0845" w:rsidP="007C0845">
            <w:pPr>
              <w:rPr>
                <w:b/>
              </w:rPr>
            </w:pPr>
            <w:r w:rsidRPr="09A55241">
              <w:rPr>
                <w:b/>
                <w:bCs/>
              </w:rPr>
              <w:t>28/0</w:t>
            </w:r>
            <w:r>
              <w:rPr>
                <w:b/>
                <w:bCs/>
              </w:rPr>
              <w:t>9</w:t>
            </w:r>
            <w:r w:rsidRPr="09A55241">
              <w:rPr>
                <w:b/>
                <w:bCs/>
              </w:rPr>
              <w:t>/21</w:t>
            </w:r>
          </w:p>
          <w:p w14:paraId="05556787" w14:textId="77777777" w:rsidR="007C0845" w:rsidRDefault="007C0845" w:rsidP="007C0845">
            <w:pPr>
              <w:rPr>
                <w:b/>
              </w:rPr>
            </w:pPr>
          </w:p>
          <w:p w14:paraId="38716A3A" w14:textId="3FB52890" w:rsidR="007C0845" w:rsidRDefault="007C0845" w:rsidP="007C0845">
            <w:pPr>
              <w:rPr>
                <w:b/>
              </w:rPr>
            </w:pPr>
            <w:r>
              <w:rPr>
                <w:b/>
              </w:rPr>
              <w:t>4.00-5.30pm</w:t>
            </w:r>
          </w:p>
          <w:p w14:paraId="72051825" w14:textId="77777777" w:rsidR="007C0845" w:rsidRPr="0015121E" w:rsidRDefault="007C0845" w:rsidP="007C0845">
            <w:pPr>
              <w:rPr>
                <w:b/>
              </w:rPr>
            </w:pPr>
          </w:p>
          <w:p w14:paraId="626CC06A" w14:textId="099541DC" w:rsidR="007C0845" w:rsidRDefault="007C0845" w:rsidP="007C0845">
            <w:pPr>
              <w:rPr>
                <w:b/>
              </w:rPr>
            </w:pPr>
            <w:r w:rsidRPr="1136832A">
              <w:rPr>
                <w:b/>
                <w:bCs/>
              </w:rPr>
              <w:t xml:space="preserve">Online - Teams </w:t>
            </w:r>
          </w:p>
          <w:p w14:paraId="011E8292" w14:textId="77777777" w:rsidR="007C0845" w:rsidRPr="00CE04B3" w:rsidRDefault="007C0845" w:rsidP="007C0845">
            <w:pPr>
              <w:rPr>
                <w:b/>
              </w:rPr>
            </w:pPr>
          </w:p>
          <w:p w14:paraId="7CCD38AD" w14:textId="1016B7EE" w:rsidR="007C0845" w:rsidRDefault="007C0845" w:rsidP="007C0845">
            <w:pPr>
              <w:rPr>
                <w:b/>
              </w:rPr>
            </w:pPr>
            <w:r>
              <w:rPr>
                <w:b/>
              </w:rPr>
              <w:t>£</w:t>
            </w:r>
            <w:r w:rsidRPr="1136832A">
              <w:rPr>
                <w:b/>
                <w:bCs/>
              </w:rPr>
              <w:t>10</w:t>
            </w:r>
          </w:p>
          <w:p w14:paraId="2BF221D1" w14:textId="77777777" w:rsidR="007C0845" w:rsidRDefault="007C0845" w:rsidP="007C0845">
            <w:pPr>
              <w:rPr>
                <w:b/>
              </w:rPr>
            </w:pPr>
          </w:p>
        </w:tc>
        <w:tc>
          <w:tcPr>
            <w:tcW w:w="2976" w:type="dxa"/>
            <w:vMerge w:val="restart"/>
          </w:tcPr>
          <w:p w14:paraId="030823F9" w14:textId="2352AADC" w:rsidR="007C0845" w:rsidRPr="009B747C" w:rsidRDefault="007C0845" w:rsidP="007C0845">
            <w:r>
              <w:t>Leading Spiritual Development Opportunities for All Staff</w:t>
            </w:r>
          </w:p>
        </w:tc>
        <w:tc>
          <w:tcPr>
            <w:tcW w:w="4395" w:type="dxa"/>
            <w:vMerge w:val="restart"/>
          </w:tcPr>
          <w:p w14:paraId="7B014AEE" w14:textId="77777777" w:rsidR="007C0845" w:rsidRDefault="007C0845" w:rsidP="007C0845">
            <w:r>
              <w:t xml:space="preserve">The aim of this session is to provide resources and guidance to Head Teachers and school leaders who will be leading spiritual development opportunities for school staff. </w:t>
            </w:r>
          </w:p>
          <w:p w14:paraId="6A58C126" w14:textId="7A8FD592" w:rsidR="007C0845" w:rsidRPr="0096121F" w:rsidRDefault="007C0845" w:rsidP="007C0845"/>
        </w:tc>
        <w:tc>
          <w:tcPr>
            <w:tcW w:w="1717" w:type="dxa"/>
            <w:vMerge w:val="restart"/>
          </w:tcPr>
          <w:p w14:paraId="077D358E" w14:textId="77777777" w:rsidR="007C0845" w:rsidRPr="006C324B" w:rsidRDefault="007C0845" w:rsidP="007C0845">
            <w:r w:rsidRPr="006C324B">
              <w:t xml:space="preserve">-Middle </w:t>
            </w:r>
            <w:r>
              <w:t xml:space="preserve">  </w:t>
            </w:r>
            <w:r w:rsidRPr="006C324B">
              <w:t>Leadership</w:t>
            </w:r>
          </w:p>
          <w:p w14:paraId="697C41FB" w14:textId="77777777" w:rsidR="007C0845" w:rsidRDefault="007C0845" w:rsidP="007C0845">
            <w:r w:rsidRPr="006C324B">
              <w:t>-Headship</w:t>
            </w:r>
          </w:p>
          <w:p w14:paraId="5EFC1944" w14:textId="77777777" w:rsidR="007C0845" w:rsidRDefault="007C0845" w:rsidP="007C0845"/>
          <w:p w14:paraId="086232CD" w14:textId="77777777" w:rsidR="007C0845" w:rsidRDefault="007C0845" w:rsidP="007C0845"/>
          <w:p w14:paraId="3A43A7EF" w14:textId="77777777" w:rsidR="007C0845" w:rsidRDefault="007C0845" w:rsidP="007C0845"/>
          <w:p w14:paraId="69F6C9C3" w14:textId="35717F88" w:rsidR="007C0845" w:rsidRPr="009B747C" w:rsidRDefault="007C0845" w:rsidP="007C0845"/>
        </w:tc>
        <w:tc>
          <w:tcPr>
            <w:tcW w:w="1802" w:type="dxa"/>
            <w:shd w:val="clear" w:color="auto" w:fill="FBD4B4" w:themeFill="accent6" w:themeFillTint="66"/>
            <w:vAlign w:val="center"/>
          </w:tcPr>
          <w:p w14:paraId="3BA73174" w14:textId="7B1E9A87" w:rsidR="007C0845" w:rsidRDefault="007C0845" w:rsidP="007C0845">
            <w:pPr>
              <w:jc w:val="center"/>
              <w:rPr>
                <w:b/>
                <w:i/>
              </w:rPr>
            </w:pPr>
            <w:r w:rsidRPr="009B747C">
              <w:rPr>
                <w:b/>
                <w:i/>
              </w:rPr>
              <w:t>Spiritual Development</w:t>
            </w:r>
          </w:p>
        </w:tc>
        <w:tc>
          <w:tcPr>
            <w:tcW w:w="1868" w:type="dxa"/>
            <w:vMerge w:val="restart"/>
            <w:vAlign w:val="center"/>
          </w:tcPr>
          <w:p w14:paraId="6E14F483" w14:textId="77777777" w:rsidR="007C0845" w:rsidRDefault="007C0845" w:rsidP="007C0845">
            <w:pPr>
              <w:jc w:val="center"/>
              <w:rPr>
                <w:b/>
                <w:color w:val="FF0000"/>
              </w:rPr>
            </w:pPr>
          </w:p>
          <w:p w14:paraId="65F899CD" w14:textId="77777777" w:rsidR="007C0845" w:rsidRDefault="007C0845" w:rsidP="007C0845">
            <w:pPr>
              <w:jc w:val="center"/>
              <w:rPr>
                <w:b/>
                <w:color w:val="FF0000"/>
              </w:rPr>
            </w:pPr>
            <w:r w:rsidRPr="009B747C">
              <w:rPr>
                <w:b/>
                <w:color w:val="FF0000"/>
              </w:rPr>
              <w:t>Developing as a Community of Faith &amp; Learning</w:t>
            </w:r>
          </w:p>
          <w:p w14:paraId="3361A6DB" w14:textId="77777777" w:rsidR="007C0845" w:rsidRDefault="007C0845" w:rsidP="007C0845">
            <w:pPr>
              <w:jc w:val="center"/>
              <w:rPr>
                <w:b/>
                <w:color w:val="92D050"/>
              </w:rPr>
            </w:pPr>
          </w:p>
          <w:p w14:paraId="444ADEB9" w14:textId="77777777" w:rsidR="007C0845" w:rsidRPr="009B747C" w:rsidRDefault="007C0845" w:rsidP="007C0845">
            <w:pPr>
              <w:jc w:val="center"/>
              <w:rPr>
                <w:b/>
                <w:color w:val="00CC00"/>
              </w:rPr>
            </w:pPr>
            <w:r w:rsidRPr="00222E63">
              <w:rPr>
                <w:b/>
                <w:color w:val="E36C0A" w:themeColor="accent6" w:themeShade="BF"/>
              </w:rPr>
              <w:t>Celebrating and Worshipping</w:t>
            </w:r>
          </w:p>
          <w:p w14:paraId="18211366" w14:textId="0D313241" w:rsidR="007C0845" w:rsidRPr="00937028" w:rsidRDefault="007C0845" w:rsidP="007C0845">
            <w:pPr>
              <w:jc w:val="center"/>
              <w:rPr>
                <w:b/>
                <w:color w:val="92D050"/>
              </w:rPr>
            </w:pPr>
          </w:p>
        </w:tc>
      </w:tr>
      <w:tr w:rsidR="007C0845" w:rsidRPr="0088636B" w14:paraId="791E4E63" w14:textId="77777777" w:rsidTr="00B72ACF">
        <w:trPr>
          <w:trHeight w:val="1342"/>
          <w:jc w:val="center"/>
        </w:trPr>
        <w:tc>
          <w:tcPr>
            <w:tcW w:w="2263" w:type="dxa"/>
            <w:vMerge/>
          </w:tcPr>
          <w:p w14:paraId="3ECE2A33" w14:textId="77777777" w:rsidR="007C0845" w:rsidRDefault="007C0845" w:rsidP="007C0845">
            <w:pPr>
              <w:rPr>
                <w:b/>
              </w:rPr>
            </w:pPr>
          </w:p>
        </w:tc>
        <w:tc>
          <w:tcPr>
            <w:tcW w:w="2976" w:type="dxa"/>
            <w:vMerge/>
          </w:tcPr>
          <w:p w14:paraId="0635BB46" w14:textId="77777777" w:rsidR="007C0845" w:rsidRDefault="007C0845" w:rsidP="007C0845"/>
        </w:tc>
        <w:tc>
          <w:tcPr>
            <w:tcW w:w="4395" w:type="dxa"/>
            <w:vMerge/>
          </w:tcPr>
          <w:p w14:paraId="565E309D" w14:textId="77777777" w:rsidR="007C0845" w:rsidRDefault="007C0845" w:rsidP="007C0845"/>
        </w:tc>
        <w:tc>
          <w:tcPr>
            <w:tcW w:w="1717" w:type="dxa"/>
            <w:vMerge/>
          </w:tcPr>
          <w:p w14:paraId="767BDC1C" w14:textId="77777777" w:rsidR="007C0845" w:rsidRPr="006C324B" w:rsidRDefault="007C0845" w:rsidP="007C0845"/>
        </w:tc>
        <w:tc>
          <w:tcPr>
            <w:tcW w:w="1802" w:type="dxa"/>
            <w:shd w:val="clear" w:color="auto" w:fill="FFFF00"/>
            <w:vAlign w:val="center"/>
          </w:tcPr>
          <w:p w14:paraId="08B81FA7" w14:textId="10D9468F" w:rsidR="007C0845" w:rsidRPr="009B747C" w:rsidRDefault="007C0845" w:rsidP="007C0845">
            <w:pPr>
              <w:jc w:val="center"/>
              <w:rPr>
                <w:b/>
                <w:i/>
              </w:rPr>
            </w:pPr>
            <w:r w:rsidRPr="0021108D">
              <w:rPr>
                <w:b/>
                <w:i/>
              </w:rPr>
              <w:t>Vocation of the Teacher</w:t>
            </w:r>
          </w:p>
        </w:tc>
        <w:tc>
          <w:tcPr>
            <w:tcW w:w="1868" w:type="dxa"/>
            <w:vMerge/>
            <w:vAlign w:val="center"/>
          </w:tcPr>
          <w:p w14:paraId="1AA2F85A" w14:textId="77777777" w:rsidR="007C0845" w:rsidRDefault="007C0845" w:rsidP="007C0845">
            <w:pPr>
              <w:jc w:val="center"/>
              <w:rPr>
                <w:b/>
                <w:color w:val="FF0000"/>
              </w:rPr>
            </w:pPr>
          </w:p>
        </w:tc>
      </w:tr>
      <w:tr w:rsidR="007C0845" w:rsidRPr="0088636B" w14:paraId="02994712" w14:textId="77777777" w:rsidTr="00B72ACF">
        <w:trPr>
          <w:trHeight w:val="416"/>
          <w:jc w:val="center"/>
        </w:trPr>
        <w:tc>
          <w:tcPr>
            <w:tcW w:w="15021" w:type="dxa"/>
            <w:gridSpan w:val="6"/>
          </w:tcPr>
          <w:p w14:paraId="2B554DE0" w14:textId="7457F1FD" w:rsidR="007C0845" w:rsidRPr="00937028" w:rsidRDefault="007C0845" w:rsidP="007C0845">
            <w:pPr>
              <w:jc w:val="center"/>
              <w:rPr>
                <w:b/>
                <w:color w:val="92D050"/>
              </w:rPr>
            </w:pPr>
            <w:r>
              <w:rPr>
                <w:b/>
                <w:color w:val="FF0000"/>
                <w:sz w:val="28"/>
                <w:szCs w:val="28"/>
              </w:rPr>
              <w:t>OCTOBER 2021</w:t>
            </w:r>
          </w:p>
        </w:tc>
      </w:tr>
      <w:tr w:rsidR="007C0845" w:rsidRPr="0088636B" w14:paraId="34A40F6F" w14:textId="77777777" w:rsidTr="00B72ACF">
        <w:trPr>
          <w:trHeight w:val="1542"/>
          <w:jc w:val="center"/>
        </w:trPr>
        <w:tc>
          <w:tcPr>
            <w:tcW w:w="2263" w:type="dxa"/>
            <w:vMerge w:val="restart"/>
          </w:tcPr>
          <w:p w14:paraId="3A66EC0E" w14:textId="0A278AD2" w:rsidR="007C0845" w:rsidRDefault="007C0845" w:rsidP="007C0845">
            <w:pPr>
              <w:rPr>
                <w:b/>
              </w:rPr>
            </w:pPr>
            <w:r w:rsidRPr="00E5115C">
              <w:rPr>
                <w:b/>
              </w:rPr>
              <w:t>AOGA</w:t>
            </w:r>
            <w:r>
              <w:rPr>
                <w:b/>
              </w:rPr>
              <w:t>5</w:t>
            </w:r>
          </w:p>
          <w:p w14:paraId="5B69A167" w14:textId="77777777" w:rsidR="007C0845" w:rsidRDefault="007C0845" w:rsidP="007C0845">
            <w:pPr>
              <w:rPr>
                <w:b/>
              </w:rPr>
            </w:pPr>
          </w:p>
          <w:p w14:paraId="197A9E98" w14:textId="7A5E31DA" w:rsidR="007C0845" w:rsidRDefault="007C0845" w:rsidP="007C0845">
            <w:pPr>
              <w:rPr>
                <w:b/>
              </w:rPr>
            </w:pPr>
            <w:r>
              <w:rPr>
                <w:b/>
              </w:rPr>
              <w:t>05/10/21</w:t>
            </w:r>
          </w:p>
          <w:p w14:paraId="3D25065D" w14:textId="77777777" w:rsidR="007C0845" w:rsidRDefault="007C0845" w:rsidP="007C0845">
            <w:pPr>
              <w:rPr>
                <w:b/>
              </w:rPr>
            </w:pPr>
          </w:p>
          <w:p w14:paraId="2629B1CB" w14:textId="20C66F48" w:rsidR="007C0845" w:rsidRDefault="007C0845" w:rsidP="007C0845">
            <w:pPr>
              <w:rPr>
                <w:b/>
              </w:rPr>
            </w:pPr>
            <w:r>
              <w:rPr>
                <w:b/>
              </w:rPr>
              <w:t>4:00 – 5:30pm</w:t>
            </w:r>
          </w:p>
          <w:p w14:paraId="28968207" w14:textId="77777777" w:rsidR="007C0845" w:rsidRPr="0015121E" w:rsidRDefault="007C0845" w:rsidP="007C0845">
            <w:pPr>
              <w:rPr>
                <w:b/>
              </w:rPr>
            </w:pPr>
          </w:p>
          <w:p w14:paraId="310712BF" w14:textId="14366084" w:rsidR="007C0845" w:rsidRDefault="007C0845" w:rsidP="007C0845">
            <w:pPr>
              <w:rPr>
                <w:b/>
              </w:rPr>
            </w:pPr>
            <w:r>
              <w:rPr>
                <w:b/>
              </w:rPr>
              <w:t>Online - Teams</w:t>
            </w:r>
          </w:p>
          <w:p w14:paraId="7766F8CF" w14:textId="77777777" w:rsidR="007C0845" w:rsidRPr="00CE04B3" w:rsidRDefault="007C0845" w:rsidP="007C0845">
            <w:pPr>
              <w:rPr>
                <w:b/>
              </w:rPr>
            </w:pPr>
          </w:p>
          <w:p w14:paraId="44640BB8" w14:textId="5D4CF9D3" w:rsidR="007C0845" w:rsidRPr="006F205A" w:rsidRDefault="007C0845" w:rsidP="007C0845">
            <w:pPr>
              <w:rPr>
                <w:b/>
              </w:rPr>
            </w:pPr>
            <w:r w:rsidRPr="006F205A">
              <w:rPr>
                <w:b/>
              </w:rPr>
              <w:t>£</w:t>
            </w:r>
            <w:r>
              <w:rPr>
                <w:b/>
              </w:rPr>
              <w:t>1</w:t>
            </w:r>
            <w:r w:rsidRPr="006F205A">
              <w:rPr>
                <w:b/>
              </w:rPr>
              <w:t>0</w:t>
            </w:r>
          </w:p>
          <w:p w14:paraId="0AA35E64" w14:textId="77777777" w:rsidR="007C0845" w:rsidRDefault="007C0845" w:rsidP="007C0845">
            <w:pPr>
              <w:rPr>
                <w:b/>
              </w:rPr>
            </w:pPr>
          </w:p>
        </w:tc>
        <w:tc>
          <w:tcPr>
            <w:tcW w:w="2976" w:type="dxa"/>
            <w:vMerge w:val="restart"/>
          </w:tcPr>
          <w:p w14:paraId="3868D787" w14:textId="340D153E" w:rsidR="007C0845" w:rsidRPr="009B747C" w:rsidRDefault="007C0845" w:rsidP="007C0845">
            <w:r>
              <w:t>Exploring the Eco Schools Award as a Catholic School</w:t>
            </w:r>
          </w:p>
        </w:tc>
        <w:tc>
          <w:tcPr>
            <w:tcW w:w="4395" w:type="dxa"/>
            <w:vMerge w:val="restart"/>
          </w:tcPr>
          <w:p w14:paraId="62F9E716" w14:textId="77777777" w:rsidR="007C0845" w:rsidRDefault="007C0845" w:rsidP="007C0845">
            <w:pPr>
              <w:spacing w:after="200" w:line="276" w:lineRule="auto"/>
              <w:rPr>
                <w:rFonts w:eastAsia="Times New Roman"/>
                <w:b/>
                <w:bCs/>
                <w:color w:val="000000"/>
              </w:rPr>
            </w:pPr>
            <w:r w:rsidRPr="00830108">
              <w:rPr>
                <w:rFonts w:ascii="Calibri" w:eastAsia="Times New Roman" w:hAnsi="Calibri" w:cs="Times New Roman"/>
                <w:szCs w:val="21"/>
              </w:rPr>
              <w:t>This CLPL will allow staff to explore how the Catholic school, while remaining faithful to its mission, can seek to achieve the Eco Schools Award.</w:t>
            </w:r>
            <w:r>
              <w:rPr>
                <w:rFonts w:ascii="Calibri" w:eastAsia="Times New Roman" w:hAnsi="Calibri" w:cs="Times New Roman"/>
                <w:szCs w:val="21"/>
              </w:rPr>
              <w:t xml:space="preserve"> </w:t>
            </w:r>
            <w:r w:rsidRPr="00830108">
              <w:rPr>
                <w:rFonts w:eastAsia="Times New Roman" w:cs="Times New Roman"/>
              </w:rPr>
              <w:t>It will include an input on the Church’s teaching about creation and stewardship and make explicit the links between this vision and the Award.</w:t>
            </w:r>
          </w:p>
          <w:p w14:paraId="29212E89" w14:textId="0E620F84" w:rsidR="007C0845" w:rsidRPr="0096121F" w:rsidRDefault="007C0845" w:rsidP="007C0845"/>
        </w:tc>
        <w:tc>
          <w:tcPr>
            <w:tcW w:w="1717" w:type="dxa"/>
            <w:vMerge w:val="restart"/>
          </w:tcPr>
          <w:p w14:paraId="3D648C97" w14:textId="77777777" w:rsidR="007C0845" w:rsidRDefault="007C0845" w:rsidP="007C0845">
            <w:r>
              <w:t>Primary &amp; Secondary</w:t>
            </w:r>
          </w:p>
          <w:p w14:paraId="557252CC" w14:textId="77777777" w:rsidR="007C0845" w:rsidRDefault="007C0845" w:rsidP="007C0845"/>
          <w:p w14:paraId="79030519" w14:textId="1DDF4310" w:rsidR="007C0845" w:rsidRPr="009B747C" w:rsidRDefault="007C0845" w:rsidP="007C0845">
            <w:r>
              <w:t>All staff, specifically those responsible for leading the award.</w:t>
            </w:r>
          </w:p>
        </w:tc>
        <w:tc>
          <w:tcPr>
            <w:tcW w:w="1802" w:type="dxa"/>
            <w:shd w:val="clear" w:color="auto" w:fill="CC99FF"/>
            <w:vAlign w:val="center"/>
          </w:tcPr>
          <w:p w14:paraId="03E78D4B" w14:textId="30CE651D" w:rsidR="007C0845" w:rsidRDefault="007C0845" w:rsidP="007C0845">
            <w:pPr>
              <w:jc w:val="center"/>
              <w:rPr>
                <w:b/>
                <w:i/>
              </w:rPr>
            </w:pPr>
            <w:r w:rsidRPr="006A01F1">
              <w:rPr>
                <w:b/>
                <w:i/>
              </w:rPr>
              <w:t>Catholic Curriculum Issues</w:t>
            </w:r>
          </w:p>
        </w:tc>
        <w:tc>
          <w:tcPr>
            <w:tcW w:w="1868" w:type="dxa"/>
            <w:vMerge w:val="restart"/>
            <w:vAlign w:val="center"/>
          </w:tcPr>
          <w:p w14:paraId="0912C27A" w14:textId="77777777" w:rsidR="007C0845" w:rsidRDefault="007C0845" w:rsidP="007C0845">
            <w:pPr>
              <w:spacing w:after="200" w:line="276" w:lineRule="auto"/>
              <w:jc w:val="center"/>
              <w:rPr>
                <w:b/>
                <w:color w:val="7030A0"/>
              </w:rPr>
            </w:pPr>
          </w:p>
          <w:p w14:paraId="4738328C" w14:textId="77777777" w:rsidR="007C0845" w:rsidRDefault="007C0845" w:rsidP="007C0845">
            <w:pPr>
              <w:spacing w:after="200" w:line="276" w:lineRule="auto"/>
              <w:jc w:val="center"/>
              <w:rPr>
                <w:b/>
                <w:color w:val="7030A0"/>
              </w:rPr>
            </w:pPr>
          </w:p>
          <w:p w14:paraId="6772F39F" w14:textId="2FBB805D" w:rsidR="007C0845" w:rsidRPr="006A01F1" w:rsidRDefault="007C0845" w:rsidP="007C0845">
            <w:pPr>
              <w:spacing w:after="200" w:line="276" w:lineRule="auto"/>
              <w:jc w:val="center"/>
              <w:rPr>
                <w:b/>
                <w:color w:val="7030A0"/>
              </w:rPr>
            </w:pPr>
            <w:r w:rsidRPr="006A01F1">
              <w:rPr>
                <w:b/>
                <w:color w:val="7030A0"/>
              </w:rPr>
              <w:t>Serving the Common Good</w:t>
            </w:r>
          </w:p>
          <w:p w14:paraId="3FF8F7E6" w14:textId="77777777" w:rsidR="007C0845" w:rsidRPr="006A01F1" w:rsidRDefault="007C0845" w:rsidP="007C0845">
            <w:pPr>
              <w:spacing w:after="200" w:line="276" w:lineRule="auto"/>
              <w:jc w:val="center"/>
              <w:rPr>
                <w:b/>
                <w:color w:val="7030A0"/>
              </w:rPr>
            </w:pPr>
          </w:p>
          <w:p w14:paraId="65241770" w14:textId="77777777" w:rsidR="007C0845" w:rsidRPr="00937028" w:rsidRDefault="007C0845" w:rsidP="007C0845">
            <w:pPr>
              <w:jc w:val="center"/>
              <w:rPr>
                <w:b/>
                <w:color w:val="92D050"/>
              </w:rPr>
            </w:pPr>
          </w:p>
        </w:tc>
      </w:tr>
      <w:tr w:rsidR="007C0845" w:rsidRPr="0088636B" w14:paraId="305A2E49" w14:textId="77777777" w:rsidTr="00B72ACF">
        <w:trPr>
          <w:trHeight w:val="1542"/>
          <w:jc w:val="center"/>
        </w:trPr>
        <w:tc>
          <w:tcPr>
            <w:tcW w:w="2263" w:type="dxa"/>
            <w:vMerge/>
          </w:tcPr>
          <w:p w14:paraId="09DB7BFF" w14:textId="77777777" w:rsidR="007C0845" w:rsidRPr="00E5115C" w:rsidRDefault="007C0845" w:rsidP="007C0845">
            <w:pPr>
              <w:rPr>
                <w:b/>
              </w:rPr>
            </w:pPr>
          </w:p>
        </w:tc>
        <w:tc>
          <w:tcPr>
            <w:tcW w:w="2976" w:type="dxa"/>
            <w:vMerge/>
          </w:tcPr>
          <w:p w14:paraId="443094FE" w14:textId="77777777" w:rsidR="007C0845" w:rsidRDefault="007C0845" w:rsidP="007C0845"/>
        </w:tc>
        <w:tc>
          <w:tcPr>
            <w:tcW w:w="4395" w:type="dxa"/>
            <w:vMerge/>
          </w:tcPr>
          <w:p w14:paraId="16D0BD51" w14:textId="77777777" w:rsidR="007C0845" w:rsidRPr="00830108" w:rsidRDefault="007C0845" w:rsidP="007C0845">
            <w:pPr>
              <w:rPr>
                <w:rFonts w:ascii="Calibri" w:eastAsia="Times New Roman" w:hAnsi="Calibri" w:cs="Times New Roman"/>
                <w:szCs w:val="21"/>
              </w:rPr>
            </w:pPr>
          </w:p>
        </w:tc>
        <w:tc>
          <w:tcPr>
            <w:tcW w:w="1717" w:type="dxa"/>
            <w:vMerge/>
          </w:tcPr>
          <w:p w14:paraId="60FB89F1" w14:textId="77777777" w:rsidR="007C0845" w:rsidRDefault="007C0845" w:rsidP="007C0845"/>
        </w:tc>
        <w:tc>
          <w:tcPr>
            <w:tcW w:w="1802" w:type="dxa"/>
            <w:shd w:val="clear" w:color="auto" w:fill="92D050"/>
            <w:vAlign w:val="center"/>
          </w:tcPr>
          <w:p w14:paraId="2CE7C143" w14:textId="17D97CBB" w:rsidR="007C0845" w:rsidRDefault="007C0845" w:rsidP="007C0845">
            <w:pPr>
              <w:jc w:val="center"/>
              <w:rPr>
                <w:b/>
                <w:i/>
              </w:rPr>
            </w:pPr>
            <w:r w:rsidRPr="00E5115C">
              <w:rPr>
                <w:b/>
                <w:i/>
              </w:rPr>
              <w:t>Catholic School Mission/ Identity</w:t>
            </w:r>
          </w:p>
        </w:tc>
        <w:tc>
          <w:tcPr>
            <w:tcW w:w="1868" w:type="dxa"/>
            <w:vMerge/>
            <w:vAlign w:val="center"/>
          </w:tcPr>
          <w:p w14:paraId="51EDF198" w14:textId="77777777" w:rsidR="007C0845" w:rsidRPr="00937028" w:rsidRDefault="007C0845" w:rsidP="007C0845">
            <w:pPr>
              <w:jc w:val="center"/>
              <w:rPr>
                <w:b/>
                <w:color w:val="92D050"/>
              </w:rPr>
            </w:pPr>
          </w:p>
        </w:tc>
      </w:tr>
      <w:tr w:rsidR="007C0845" w:rsidRPr="0088636B" w14:paraId="1F40C68E" w14:textId="77777777" w:rsidTr="00B72ACF">
        <w:trPr>
          <w:trHeight w:val="3081"/>
          <w:jc w:val="center"/>
        </w:trPr>
        <w:tc>
          <w:tcPr>
            <w:tcW w:w="2263" w:type="dxa"/>
          </w:tcPr>
          <w:p w14:paraId="2840510B" w14:textId="310A152D" w:rsidR="007C0845" w:rsidRDefault="007C0845" w:rsidP="007C0845">
            <w:pPr>
              <w:rPr>
                <w:b/>
              </w:rPr>
            </w:pPr>
            <w:r>
              <w:rPr>
                <w:b/>
              </w:rPr>
              <w:t>AOGP1</w:t>
            </w:r>
          </w:p>
          <w:p w14:paraId="6ED8F2EB" w14:textId="77777777" w:rsidR="007C0845" w:rsidRDefault="007C0845" w:rsidP="007C0845">
            <w:pPr>
              <w:rPr>
                <w:b/>
              </w:rPr>
            </w:pPr>
          </w:p>
          <w:p w14:paraId="355C36CF" w14:textId="5597AB21" w:rsidR="007C0845" w:rsidRDefault="007C0845" w:rsidP="007C0845">
            <w:pPr>
              <w:rPr>
                <w:b/>
              </w:rPr>
            </w:pPr>
            <w:r>
              <w:rPr>
                <w:b/>
              </w:rPr>
              <w:t>06/10/21</w:t>
            </w:r>
          </w:p>
          <w:p w14:paraId="2DAF71A7" w14:textId="0B160E43" w:rsidR="007C0845" w:rsidRDefault="007C0845" w:rsidP="007C0845">
            <w:pPr>
              <w:rPr>
                <w:b/>
              </w:rPr>
            </w:pPr>
          </w:p>
          <w:p w14:paraId="3EA7CDF6" w14:textId="24352AA5" w:rsidR="007C0845" w:rsidRDefault="007C0845" w:rsidP="007C0845">
            <w:pPr>
              <w:rPr>
                <w:b/>
              </w:rPr>
            </w:pPr>
            <w:r>
              <w:rPr>
                <w:b/>
              </w:rPr>
              <w:t>1.30-4.30pm</w:t>
            </w:r>
          </w:p>
          <w:p w14:paraId="46953C58" w14:textId="77777777" w:rsidR="007C0845" w:rsidRPr="0015121E" w:rsidRDefault="007C0845" w:rsidP="007C0845">
            <w:pPr>
              <w:rPr>
                <w:b/>
              </w:rPr>
            </w:pPr>
          </w:p>
          <w:p w14:paraId="2EA889C7" w14:textId="56FD8474" w:rsidR="007C0845" w:rsidRDefault="007C0845" w:rsidP="007C0845">
            <w:pPr>
              <w:rPr>
                <w:b/>
              </w:rPr>
            </w:pPr>
            <w:r>
              <w:rPr>
                <w:b/>
              </w:rPr>
              <w:t xml:space="preserve">Archdiocesan Offices </w:t>
            </w:r>
          </w:p>
          <w:p w14:paraId="12BA557D" w14:textId="77777777" w:rsidR="007C0845" w:rsidRPr="00CE04B3" w:rsidRDefault="007C0845" w:rsidP="007C0845">
            <w:pPr>
              <w:rPr>
                <w:b/>
              </w:rPr>
            </w:pPr>
          </w:p>
          <w:p w14:paraId="723A6671" w14:textId="782E7912" w:rsidR="007C0845" w:rsidRPr="006F205A" w:rsidRDefault="007C0845" w:rsidP="007C0845">
            <w:pPr>
              <w:rPr>
                <w:b/>
              </w:rPr>
            </w:pPr>
            <w:r w:rsidRPr="006F205A">
              <w:rPr>
                <w:b/>
              </w:rPr>
              <w:t>£30</w:t>
            </w:r>
          </w:p>
          <w:p w14:paraId="63A5EC66" w14:textId="77777777" w:rsidR="007C0845" w:rsidRDefault="007C0845" w:rsidP="007C0845">
            <w:pPr>
              <w:rPr>
                <w:b/>
              </w:rPr>
            </w:pPr>
          </w:p>
        </w:tc>
        <w:tc>
          <w:tcPr>
            <w:tcW w:w="2976" w:type="dxa"/>
          </w:tcPr>
          <w:p w14:paraId="4AC13927" w14:textId="77777777" w:rsidR="007C0845" w:rsidRPr="009B747C" w:rsidRDefault="007C0845" w:rsidP="007C0845">
            <w:r w:rsidRPr="009B747C">
              <w:t xml:space="preserve">God’s Loving Plan </w:t>
            </w:r>
          </w:p>
          <w:p w14:paraId="6F6B0268" w14:textId="71BA7B4F" w:rsidR="007C0845" w:rsidRPr="009B747C" w:rsidRDefault="007C0845" w:rsidP="007C0845">
            <w:r w:rsidRPr="001A636A">
              <w:rPr>
                <w:b/>
                <w:sz w:val="24"/>
                <w:szCs w:val="24"/>
              </w:rPr>
              <w:t>Vision</w:t>
            </w:r>
            <w:r>
              <w:rPr>
                <w:b/>
                <w:sz w:val="24"/>
                <w:szCs w:val="24"/>
              </w:rPr>
              <w:t xml:space="preserve"> and Primary 1-5</w:t>
            </w:r>
            <w:r w:rsidRPr="001A636A">
              <w:rPr>
                <w:b/>
                <w:sz w:val="24"/>
                <w:szCs w:val="24"/>
              </w:rPr>
              <w:t xml:space="preserve"> </w:t>
            </w:r>
            <w:r>
              <w:rPr>
                <w:b/>
                <w:sz w:val="24"/>
                <w:szCs w:val="24"/>
              </w:rPr>
              <w:t>Training</w:t>
            </w:r>
          </w:p>
        </w:tc>
        <w:tc>
          <w:tcPr>
            <w:tcW w:w="4395" w:type="dxa"/>
          </w:tcPr>
          <w:p w14:paraId="77484B8F" w14:textId="3A3A9FBF" w:rsidR="007C0845" w:rsidRPr="0096121F" w:rsidRDefault="007C0845" w:rsidP="007C0845">
            <w:r w:rsidRPr="0096121F">
              <w:t xml:space="preserve">This course is </w:t>
            </w:r>
            <w:r>
              <w:t xml:space="preserve">essential for any member of staff teaching God’s Loving Plan. This CLPL is </w:t>
            </w:r>
            <w:r w:rsidRPr="0096121F">
              <w:t xml:space="preserve">intended to </w:t>
            </w:r>
            <w:r w:rsidRPr="0096121F">
              <w:rPr>
                <w:rFonts w:ascii="Calibri" w:hAnsi="Calibri" w:cs="Calibri"/>
                <w:color w:val="000000"/>
                <w:kern w:val="24"/>
              </w:rPr>
              <w:t xml:space="preserve">introduce staff to </w:t>
            </w:r>
            <w:r>
              <w:rPr>
                <w:rFonts w:ascii="Calibri" w:hAnsi="Calibri" w:cs="Calibri"/>
                <w:i/>
                <w:iCs/>
                <w:color w:val="000000"/>
                <w:kern w:val="24"/>
              </w:rPr>
              <w:t xml:space="preserve">God’s Loving Plan </w:t>
            </w:r>
            <w:r>
              <w:t>and provide teachers with</w:t>
            </w:r>
            <w:r w:rsidRPr="0096121F">
              <w:t xml:space="preserve"> an opportunity to reflect on </w:t>
            </w:r>
            <w:r w:rsidRPr="0096121F">
              <w:rPr>
                <w:rFonts w:ascii="Calibri" w:hAnsi="Calibri" w:cs="Calibri"/>
                <w:color w:val="000000"/>
                <w:kern w:val="24"/>
              </w:rPr>
              <w:t xml:space="preserve">the Catholic vision of creation, human life and loving relationships that is embedded in </w:t>
            </w:r>
            <w:r w:rsidRPr="0096121F">
              <w:rPr>
                <w:rFonts w:ascii="Calibri" w:hAnsi="Calibri" w:cs="Calibri"/>
                <w:i/>
                <w:iCs/>
                <w:color w:val="000000"/>
                <w:kern w:val="24"/>
              </w:rPr>
              <w:t>God’s Loving Plan.</w:t>
            </w:r>
          </w:p>
        </w:tc>
        <w:tc>
          <w:tcPr>
            <w:tcW w:w="1717" w:type="dxa"/>
          </w:tcPr>
          <w:p w14:paraId="6ADA13D4" w14:textId="77777777" w:rsidR="007C0845" w:rsidRPr="009B747C" w:rsidRDefault="007C0845" w:rsidP="007C0845">
            <w:r w:rsidRPr="009B747C">
              <w:t>-</w:t>
            </w:r>
            <w:r>
              <w:t>*</w:t>
            </w:r>
            <w:r w:rsidRPr="00BC5409">
              <w:rPr>
                <w:b/>
              </w:rPr>
              <w:t>Provisional Reg</w:t>
            </w:r>
          </w:p>
          <w:p w14:paraId="4B3792D1" w14:textId="77777777" w:rsidR="007C0845" w:rsidRPr="006C324B" w:rsidRDefault="007C0845" w:rsidP="007C0845">
            <w:r>
              <w:t>-</w:t>
            </w:r>
            <w:r w:rsidRPr="006C324B">
              <w:t>Full Reg</w:t>
            </w:r>
          </w:p>
          <w:p w14:paraId="2E083DDC" w14:textId="77777777" w:rsidR="007C0845" w:rsidRPr="006C324B" w:rsidRDefault="007C0845" w:rsidP="007C0845">
            <w:r w:rsidRPr="006C324B">
              <w:t>-Career Long PL</w:t>
            </w:r>
          </w:p>
          <w:p w14:paraId="0D39E3E9" w14:textId="77777777" w:rsidR="007C0845" w:rsidRPr="006C324B" w:rsidRDefault="007C0845" w:rsidP="007C0845">
            <w:r w:rsidRPr="006C324B">
              <w:t xml:space="preserve">-Middle </w:t>
            </w:r>
            <w:r>
              <w:t xml:space="preserve">  </w:t>
            </w:r>
            <w:r w:rsidRPr="006C324B">
              <w:t>Leadership</w:t>
            </w:r>
          </w:p>
          <w:p w14:paraId="00E923F6" w14:textId="77777777" w:rsidR="007C0845" w:rsidRDefault="007C0845" w:rsidP="007C0845">
            <w:r w:rsidRPr="006C324B">
              <w:t>-Headship</w:t>
            </w:r>
          </w:p>
          <w:p w14:paraId="0B153E55" w14:textId="77777777" w:rsidR="007C0845" w:rsidRDefault="007C0845" w:rsidP="007C0845"/>
          <w:p w14:paraId="4904EB91" w14:textId="77777777" w:rsidR="007C0845" w:rsidRDefault="007C0845" w:rsidP="007C0845"/>
          <w:p w14:paraId="1CDB9752" w14:textId="77777777" w:rsidR="007C0845" w:rsidRDefault="007C0845" w:rsidP="007C0845"/>
          <w:p w14:paraId="2B87AFDA" w14:textId="2F48EEAB" w:rsidR="007C0845" w:rsidRPr="009B747C" w:rsidRDefault="007C0845" w:rsidP="007C0845">
            <w:r>
              <w:t>*essential for NQTs</w:t>
            </w:r>
          </w:p>
        </w:tc>
        <w:tc>
          <w:tcPr>
            <w:tcW w:w="1802" w:type="dxa"/>
            <w:shd w:val="clear" w:color="auto" w:fill="CC99FF"/>
            <w:vAlign w:val="center"/>
          </w:tcPr>
          <w:p w14:paraId="0F71FE43" w14:textId="0CE7AAB1" w:rsidR="007C0845" w:rsidRDefault="007C0845" w:rsidP="007C0845">
            <w:pPr>
              <w:jc w:val="center"/>
              <w:rPr>
                <w:b/>
                <w:i/>
              </w:rPr>
            </w:pPr>
            <w:r>
              <w:rPr>
                <w:b/>
                <w:i/>
              </w:rPr>
              <w:t>Catholic Curriculum Issues</w:t>
            </w:r>
          </w:p>
        </w:tc>
        <w:tc>
          <w:tcPr>
            <w:tcW w:w="1868" w:type="dxa"/>
            <w:vAlign w:val="center"/>
          </w:tcPr>
          <w:p w14:paraId="38AA3B93" w14:textId="77777777" w:rsidR="007C0845" w:rsidRDefault="007C0845" w:rsidP="007C0845">
            <w:pPr>
              <w:jc w:val="center"/>
              <w:rPr>
                <w:b/>
                <w:color w:val="92D050"/>
              </w:rPr>
            </w:pPr>
            <w:r w:rsidRPr="00937028">
              <w:rPr>
                <w:b/>
                <w:color w:val="92D050"/>
              </w:rPr>
              <w:t xml:space="preserve">Promoting </w:t>
            </w:r>
          </w:p>
          <w:p w14:paraId="75BC418D" w14:textId="77777777" w:rsidR="007C0845" w:rsidRPr="00937028" w:rsidRDefault="007C0845" w:rsidP="007C0845">
            <w:pPr>
              <w:jc w:val="center"/>
              <w:rPr>
                <w:b/>
                <w:color w:val="92D050"/>
              </w:rPr>
            </w:pPr>
            <w:r w:rsidRPr="00937028">
              <w:rPr>
                <w:b/>
                <w:color w:val="92D050"/>
              </w:rPr>
              <w:t>Gospel Values</w:t>
            </w:r>
          </w:p>
          <w:p w14:paraId="522BC58B" w14:textId="77777777" w:rsidR="007C0845" w:rsidRDefault="007C0845" w:rsidP="007C0845">
            <w:pPr>
              <w:jc w:val="center"/>
              <w:rPr>
                <w:b/>
                <w:color w:val="FF0000"/>
              </w:rPr>
            </w:pPr>
          </w:p>
          <w:p w14:paraId="23340F6E" w14:textId="74464121" w:rsidR="007C0845" w:rsidRPr="00937028" w:rsidRDefault="007C0845" w:rsidP="007C0845">
            <w:pPr>
              <w:jc w:val="center"/>
              <w:rPr>
                <w:b/>
                <w:color w:val="92D050"/>
              </w:rPr>
            </w:pPr>
            <w:r w:rsidRPr="009B747C">
              <w:rPr>
                <w:b/>
                <w:color w:val="FF0000"/>
              </w:rPr>
              <w:t>Developing as a Community of Faith &amp; Learning</w:t>
            </w:r>
          </w:p>
        </w:tc>
      </w:tr>
      <w:tr w:rsidR="006D66D6" w:rsidRPr="0088636B" w14:paraId="1687E952" w14:textId="77777777" w:rsidTr="00B72ACF">
        <w:trPr>
          <w:trHeight w:val="2535"/>
          <w:jc w:val="center"/>
        </w:trPr>
        <w:tc>
          <w:tcPr>
            <w:tcW w:w="2263" w:type="dxa"/>
          </w:tcPr>
          <w:p w14:paraId="263F1950" w14:textId="7564ACAB" w:rsidR="006D66D6" w:rsidRDefault="006D66D6" w:rsidP="006D66D6">
            <w:pPr>
              <w:rPr>
                <w:b/>
              </w:rPr>
            </w:pPr>
            <w:r>
              <w:rPr>
                <w:b/>
              </w:rPr>
              <w:lastRenderedPageBreak/>
              <w:t>AOGP2</w:t>
            </w:r>
          </w:p>
          <w:p w14:paraId="35B74CF1" w14:textId="77777777" w:rsidR="006D66D6" w:rsidRDefault="006D66D6" w:rsidP="006D66D6">
            <w:pPr>
              <w:rPr>
                <w:b/>
              </w:rPr>
            </w:pPr>
          </w:p>
          <w:p w14:paraId="62C1B3E5" w14:textId="7F7456EC" w:rsidR="006D66D6" w:rsidRDefault="006D66D6" w:rsidP="006D66D6">
            <w:pPr>
              <w:rPr>
                <w:b/>
              </w:rPr>
            </w:pPr>
            <w:r>
              <w:rPr>
                <w:b/>
              </w:rPr>
              <w:t>19/10/21</w:t>
            </w:r>
          </w:p>
          <w:p w14:paraId="3C1F492F" w14:textId="77777777" w:rsidR="006D66D6" w:rsidRDefault="006D66D6" w:rsidP="006D66D6">
            <w:pPr>
              <w:rPr>
                <w:b/>
              </w:rPr>
            </w:pPr>
          </w:p>
          <w:p w14:paraId="29388D5F" w14:textId="40AA8CCA" w:rsidR="006D66D6" w:rsidRDefault="006D66D6" w:rsidP="006D66D6">
            <w:pPr>
              <w:rPr>
                <w:b/>
              </w:rPr>
            </w:pPr>
            <w:r>
              <w:rPr>
                <w:b/>
              </w:rPr>
              <w:t>2.00-4.00pm</w:t>
            </w:r>
          </w:p>
          <w:p w14:paraId="79944468" w14:textId="77777777" w:rsidR="006D66D6" w:rsidRPr="0015121E" w:rsidRDefault="006D66D6" w:rsidP="006D66D6">
            <w:pPr>
              <w:rPr>
                <w:b/>
              </w:rPr>
            </w:pPr>
          </w:p>
          <w:p w14:paraId="4CB6EFE9" w14:textId="77777777" w:rsidR="006D66D6" w:rsidRDefault="006D66D6" w:rsidP="006D66D6">
            <w:pPr>
              <w:rPr>
                <w:b/>
              </w:rPr>
            </w:pPr>
            <w:r>
              <w:rPr>
                <w:b/>
              </w:rPr>
              <w:t xml:space="preserve">Archdiocesan Offices </w:t>
            </w:r>
          </w:p>
          <w:p w14:paraId="51B95AC1" w14:textId="77777777" w:rsidR="006D66D6" w:rsidRPr="00CE04B3" w:rsidRDefault="006D66D6" w:rsidP="006D66D6">
            <w:pPr>
              <w:rPr>
                <w:b/>
              </w:rPr>
            </w:pPr>
          </w:p>
          <w:p w14:paraId="6D1FC662" w14:textId="37BA134D" w:rsidR="006D66D6" w:rsidRDefault="006D66D6" w:rsidP="006D66D6">
            <w:pPr>
              <w:rPr>
                <w:b/>
              </w:rPr>
            </w:pPr>
            <w:r w:rsidRPr="00E87BE1">
              <w:rPr>
                <w:b/>
              </w:rPr>
              <w:t>£</w:t>
            </w:r>
            <w:r>
              <w:rPr>
                <w:b/>
              </w:rPr>
              <w:t>25</w:t>
            </w:r>
          </w:p>
        </w:tc>
        <w:tc>
          <w:tcPr>
            <w:tcW w:w="2976" w:type="dxa"/>
          </w:tcPr>
          <w:p w14:paraId="4BB4517C" w14:textId="66DACDD9" w:rsidR="006D66D6" w:rsidRPr="009B747C" w:rsidRDefault="006D66D6" w:rsidP="006D66D6">
            <w:r>
              <w:t xml:space="preserve">Managing </w:t>
            </w:r>
            <w:r w:rsidRPr="009B747C">
              <w:t xml:space="preserve">God’s Loving Plan </w:t>
            </w:r>
          </w:p>
          <w:p w14:paraId="770A9496" w14:textId="7DFE2397" w:rsidR="006D66D6" w:rsidRPr="009B747C" w:rsidRDefault="006D66D6" w:rsidP="006D66D6"/>
        </w:tc>
        <w:tc>
          <w:tcPr>
            <w:tcW w:w="4395" w:type="dxa"/>
          </w:tcPr>
          <w:p w14:paraId="1E938D8C" w14:textId="48E02C71" w:rsidR="006D66D6" w:rsidRDefault="006D66D6" w:rsidP="006D66D6">
            <w:pPr>
              <w:rPr>
                <w:rFonts w:ascii="Calibri" w:hAnsi="Calibri" w:cs="Calibri"/>
                <w:iCs/>
                <w:kern w:val="24"/>
              </w:rPr>
            </w:pPr>
            <w:r w:rsidRPr="00816A35">
              <w:t xml:space="preserve">This CLPL is intended to </w:t>
            </w:r>
            <w:r w:rsidRPr="00816A35">
              <w:rPr>
                <w:rFonts w:ascii="Calibri" w:hAnsi="Calibri" w:cs="Calibri"/>
                <w:kern w:val="24"/>
              </w:rPr>
              <w:t xml:space="preserve">support those leading </w:t>
            </w:r>
            <w:r w:rsidRPr="00816A35">
              <w:rPr>
                <w:rFonts w:ascii="Calibri" w:hAnsi="Calibri" w:cs="Calibri"/>
                <w:i/>
                <w:iCs/>
                <w:kern w:val="24"/>
              </w:rPr>
              <w:t xml:space="preserve">God’s Loving Plan </w:t>
            </w:r>
            <w:r w:rsidRPr="00816A35">
              <w:rPr>
                <w:rFonts w:ascii="Calibri" w:hAnsi="Calibri" w:cs="Calibri"/>
                <w:iCs/>
                <w:kern w:val="24"/>
              </w:rPr>
              <w:t>in the primary school</w:t>
            </w:r>
            <w:r w:rsidRPr="00816A35">
              <w:rPr>
                <w:rFonts w:ascii="Calibri" w:hAnsi="Calibri" w:cs="Calibri"/>
                <w:i/>
                <w:iCs/>
                <w:kern w:val="24"/>
              </w:rPr>
              <w:t xml:space="preserve">. </w:t>
            </w:r>
            <w:r w:rsidRPr="00816A35">
              <w:rPr>
                <w:rFonts w:ascii="Calibri" w:hAnsi="Calibri" w:cs="Calibri"/>
                <w:iCs/>
                <w:kern w:val="24"/>
              </w:rPr>
              <w:t>The afternoon will begin with an introduction to</w:t>
            </w:r>
            <w:r w:rsidRPr="00816A35">
              <w:t xml:space="preserve"> </w:t>
            </w:r>
            <w:r w:rsidRPr="00816A35">
              <w:rPr>
                <w:rFonts w:ascii="Calibri" w:hAnsi="Calibri" w:cs="Calibri"/>
                <w:kern w:val="24"/>
              </w:rPr>
              <w:t xml:space="preserve">the Catholic vision of creation, human life and loving relationships that is embedded in </w:t>
            </w:r>
            <w:r w:rsidRPr="00816A35">
              <w:rPr>
                <w:rFonts w:ascii="Calibri" w:hAnsi="Calibri" w:cs="Calibri"/>
                <w:i/>
                <w:iCs/>
                <w:kern w:val="24"/>
              </w:rPr>
              <w:t xml:space="preserve">God’s Loving Plan </w:t>
            </w:r>
            <w:r w:rsidRPr="00816A35">
              <w:rPr>
                <w:rFonts w:ascii="Calibri" w:hAnsi="Calibri" w:cs="Calibri"/>
                <w:iCs/>
                <w:kern w:val="24"/>
              </w:rPr>
              <w:t>and will then consider the key themes for school leadership teams in R</w:t>
            </w:r>
            <w:r>
              <w:rPr>
                <w:rFonts w:ascii="Calibri" w:hAnsi="Calibri" w:cs="Calibri"/>
                <w:iCs/>
                <w:kern w:val="24"/>
              </w:rPr>
              <w:t xml:space="preserve">elationships </w:t>
            </w:r>
            <w:r w:rsidRPr="00816A35">
              <w:rPr>
                <w:rFonts w:ascii="Calibri" w:hAnsi="Calibri" w:cs="Calibri"/>
                <w:iCs/>
                <w:kern w:val="24"/>
              </w:rPr>
              <w:t>S</w:t>
            </w:r>
            <w:r>
              <w:rPr>
                <w:rFonts w:ascii="Calibri" w:hAnsi="Calibri" w:cs="Calibri"/>
                <w:iCs/>
                <w:kern w:val="24"/>
              </w:rPr>
              <w:t xml:space="preserve">exual </w:t>
            </w:r>
            <w:r w:rsidRPr="00816A35">
              <w:rPr>
                <w:rFonts w:ascii="Calibri" w:hAnsi="Calibri" w:cs="Calibri"/>
                <w:iCs/>
                <w:kern w:val="24"/>
              </w:rPr>
              <w:t>H</w:t>
            </w:r>
            <w:r>
              <w:rPr>
                <w:rFonts w:ascii="Calibri" w:hAnsi="Calibri" w:cs="Calibri"/>
                <w:iCs/>
                <w:kern w:val="24"/>
              </w:rPr>
              <w:t xml:space="preserve">ealth and </w:t>
            </w:r>
            <w:r w:rsidRPr="00816A35">
              <w:rPr>
                <w:rFonts w:ascii="Calibri" w:hAnsi="Calibri" w:cs="Calibri"/>
                <w:iCs/>
                <w:kern w:val="24"/>
              </w:rPr>
              <w:t>P</w:t>
            </w:r>
            <w:r>
              <w:rPr>
                <w:rFonts w:ascii="Calibri" w:hAnsi="Calibri" w:cs="Calibri"/>
                <w:iCs/>
                <w:kern w:val="24"/>
              </w:rPr>
              <w:t>arenthood</w:t>
            </w:r>
            <w:r w:rsidRPr="00816A35">
              <w:rPr>
                <w:rFonts w:ascii="Calibri" w:hAnsi="Calibri" w:cs="Calibri"/>
                <w:iCs/>
                <w:kern w:val="24"/>
              </w:rPr>
              <w:t xml:space="preserve"> education</w:t>
            </w:r>
            <w:r>
              <w:rPr>
                <w:rFonts w:ascii="Calibri" w:hAnsi="Calibri" w:cs="Calibri"/>
                <w:iCs/>
                <w:kern w:val="24"/>
              </w:rPr>
              <w:t xml:space="preserve">. </w:t>
            </w:r>
          </w:p>
          <w:p w14:paraId="6BF3296A" w14:textId="77777777" w:rsidR="006D66D6" w:rsidRPr="0096121F" w:rsidRDefault="006D66D6" w:rsidP="006D66D6"/>
        </w:tc>
        <w:tc>
          <w:tcPr>
            <w:tcW w:w="1717" w:type="dxa"/>
          </w:tcPr>
          <w:p w14:paraId="29A33D3D" w14:textId="77777777" w:rsidR="006D66D6" w:rsidRPr="006C324B" w:rsidRDefault="006D66D6" w:rsidP="006D66D6">
            <w:r w:rsidRPr="006C324B">
              <w:t xml:space="preserve">-Middle </w:t>
            </w:r>
            <w:r>
              <w:t xml:space="preserve">  </w:t>
            </w:r>
            <w:r w:rsidRPr="006C324B">
              <w:t>Leadership</w:t>
            </w:r>
          </w:p>
          <w:p w14:paraId="7671275F" w14:textId="77777777" w:rsidR="006D66D6" w:rsidRDefault="006D66D6" w:rsidP="006D66D6">
            <w:r w:rsidRPr="006C324B">
              <w:t>-Headship</w:t>
            </w:r>
          </w:p>
          <w:p w14:paraId="6E005C06" w14:textId="77777777" w:rsidR="006D66D6" w:rsidRDefault="006D66D6" w:rsidP="006D66D6"/>
          <w:p w14:paraId="1ED73D68" w14:textId="77777777" w:rsidR="006D66D6" w:rsidRDefault="006D66D6" w:rsidP="006D66D6"/>
          <w:p w14:paraId="425B6F8F" w14:textId="77777777" w:rsidR="006D66D6" w:rsidRDefault="006D66D6" w:rsidP="006D66D6"/>
          <w:p w14:paraId="6A88A923" w14:textId="352258C5" w:rsidR="006D66D6" w:rsidRPr="009B747C" w:rsidRDefault="006D66D6" w:rsidP="006D66D6"/>
        </w:tc>
        <w:tc>
          <w:tcPr>
            <w:tcW w:w="1802" w:type="dxa"/>
            <w:shd w:val="clear" w:color="auto" w:fill="CC99FF"/>
            <w:vAlign w:val="center"/>
          </w:tcPr>
          <w:p w14:paraId="17CD97A2" w14:textId="6411B3D3" w:rsidR="006D66D6" w:rsidRDefault="006D66D6" w:rsidP="006D66D6">
            <w:pPr>
              <w:jc w:val="center"/>
              <w:rPr>
                <w:b/>
                <w:i/>
              </w:rPr>
            </w:pPr>
            <w:r>
              <w:rPr>
                <w:b/>
                <w:i/>
              </w:rPr>
              <w:t>Catholic Curriculum Issues</w:t>
            </w:r>
          </w:p>
        </w:tc>
        <w:tc>
          <w:tcPr>
            <w:tcW w:w="1868" w:type="dxa"/>
            <w:vAlign w:val="center"/>
          </w:tcPr>
          <w:p w14:paraId="60E4BF97" w14:textId="77777777" w:rsidR="006D66D6" w:rsidRDefault="006D66D6" w:rsidP="006D66D6">
            <w:pPr>
              <w:jc w:val="center"/>
              <w:rPr>
                <w:b/>
                <w:color w:val="92D050"/>
              </w:rPr>
            </w:pPr>
            <w:r w:rsidRPr="00937028">
              <w:rPr>
                <w:b/>
                <w:color w:val="92D050"/>
              </w:rPr>
              <w:t xml:space="preserve">Promoting </w:t>
            </w:r>
          </w:p>
          <w:p w14:paraId="4296DB4C" w14:textId="77777777" w:rsidR="006D66D6" w:rsidRPr="00937028" w:rsidRDefault="006D66D6" w:rsidP="006D66D6">
            <w:pPr>
              <w:jc w:val="center"/>
              <w:rPr>
                <w:b/>
                <w:color w:val="92D050"/>
              </w:rPr>
            </w:pPr>
            <w:r w:rsidRPr="00937028">
              <w:rPr>
                <w:b/>
                <w:color w:val="92D050"/>
              </w:rPr>
              <w:t>Gospel Values</w:t>
            </w:r>
          </w:p>
          <w:p w14:paraId="3067CB7A" w14:textId="77777777" w:rsidR="006D66D6" w:rsidRDefault="006D66D6" w:rsidP="006D66D6">
            <w:pPr>
              <w:jc w:val="center"/>
              <w:rPr>
                <w:b/>
                <w:color w:val="FF0000"/>
              </w:rPr>
            </w:pPr>
          </w:p>
          <w:p w14:paraId="453ED541" w14:textId="18F5CB22" w:rsidR="006D66D6" w:rsidRPr="00937028" w:rsidRDefault="006D66D6" w:rsidP="006D66D6">
            <w:pPr>
              <w:jc w:val="center"/>
              <w:rPr>
                <w:b/>
                <w:color w:val="92D050"/>
              </w:rPr>
            </w:pPr>
            <w:r w:rsidRPr="009B747C">
              <w:rPr>
                <w:b/>
                <w:color w:val="FF0000"/>
              </w:rPr>
              <w:t>Developing as a Community of Faith &amp; Learning</w:t>
            </w:r>
          </w:p>
        </w:tc>
      </w:tr>
      <w:tr w:rsidR="006D66D6" w:rsidRPr="009B747C" w14:paraId="24501204" w14:textId="77777777" w:rsidTr="00B72ACF">
        <w:trPr>
          <w:cantSplit/>
          <w:trHeight w:val="976"/>
          <w:jc w:val="center"/>
        </w:trPr>
        <w:tc>
          <w:tcPr>
            <w:tcW w:w="2263" w:type="dxa"/>
          </w:tcPr>
          <w:p w14:paraId="26FF5787" w14:textId="45758023" w:rsidR="006D66D6" w:rsidRPr="006A01F1" w:rsidRDefault="006D66D6" w:rsidP="006D66D6">
            <w:pPr>
              <w:rPr>
                <w:b/>
              </w:rPr>
            </w:pPr>
            <w:r w:rsidRPr="006A01F1">
              <w:rPr>
                <w:b/>
              </w:rPr>
              <w:t>AOGA</w:t>
            </w:r>
            <w:r>
              <w:rPr>
                <w:b/>
              </w:rPr>
              <w:t>7</w:t>
            </w:r>
          </w:p>
          <w:p w14:paraId="2CCDA2FF" w14:textId="77777777" w:rsidR="006D66D6" w:rsidRPr="006A01F1" w:rsidRDefault="006D66D6" w:rsidP="006D66D6">
            <w:pPr>
              <w:rPr>
                <w:b/>
              </w:rPr>
            </w:pPr>
          </w:p>
          <w:p w14:paraId="67F2D904" w14:textId="1E87A814" w:rsidR="006D66D6" w:rsidRPr="006A01F1" w:rsidRDefault="006D66D6" w:rsidP="006D66D6">
            <w:pPr>
              <w:rPr>
                <w:b/>
              </w:rPr>
            </w:pPr>
            <w:r>
              <w:rPr>
                <w:b/>
              </w:rPr>
              <w:t>20</w:t>
            </w:r>
            <w:r w:rsidRPr="006A01F1">
              <w:rPr>
                <w:b/>
              </w:rPr>
              <w:t>/1</w:t>
            </w:r>
            <w:r>
              <w:rPr>
                <w:b/>
              </w:rPr>
              <w:t>0</w:t>
            </w:r>
            <w:r w:rsidRPr="006A01F1">
              <w:rPr>
                <w:b/>
              </w:rPr>
              <w:t>/</w:t>
            </w:r>
            <w:r>
              <w:rPr>
                <w:b/>
              </w:rPr>
              <w:t>21</w:t>
            </w:r>
          </w:p>
          <w:p w14:paraId="6A7C5A1F" w14:textId="77777777" w:rsidR="006D66D6" w:rsidRPr="006A01F1" w:rsidRDefault="006D66D6" w:rsidP="006D66D6">
            <w:pPr>
              <w:rPr>
                <w:b/>
              </w:rPr>
            </w:pPr>
          </w:p>
          <w:p w14:paraId="1F3420BE" w14:textId="53405BCD" w:rsidR="006D66D6" w:rsidRDefault="006D66D6" w:rsidP="006D66D6">
            <w:pPr>
              <w:rPr>
                <w:b/>
              </w:rPr>
            </w:pPr>
            <w:r>
              <w:rPr>
                <w:b/>
              </w:rPr>
              <w:t>4.00-5.30pm</w:t>
            </w:r>
          </w:p>
          <w:p w14:paraId="670E9FA9" w14:textId="77777777" w:rsidR="006D66D6" w:rsidRPr="006A01F1" w:rsidRDefault="006D66D6" w:rsidP="006D66D6">
            <w:pPr>
              <w:rPr>
                <w:b/>
              </w:rPr>
            </w:pPr>
          </w:p>
          <w:p w14:paraId="5E867B21" w14:textId="0E26A383" w:rsidR="006D66D6" w:rsidRDefault="006D66D6" w:rsidP="006D66D6">
            <w:pPr>
              <w:rPr>
                <w:b/>
              </w:rPr>
            </w:pPr>
            <w:r>
              <w:rPr>
                <w:b/>
              </w:rPr>
              <w:t>Online - Teams</w:t>
            </w:r>
          </w:p>
          <w:p w14:paraId="09C1E67C" w14:textId="77777777" w:rsidR="006D66D6" w:rsidRDefault="006D66D6" w:rsidP="006D66D6">
            <w:pPr>
              <w:rPr>
                <w:b/>
              </w:rPr>
            </w:pPr>
          </w:p>
          <w:p w14:paraId="06532C2C" w14:textId="77777777" w:rsidR="006D66D6" w:rsidRDefault="006D66D6" w:rsidP="006D66D6">
            <w:pPr>
              <w:rPr>
                <w:b/>
              </w:rPr>
            </w:pPr>
          </w:p>
          <w:p w14:paraId="348E2A2C" w14:textId="267726C5" w:rsidR="006D66D6" w:rsidRPr="006A01F1" w:rsidRDefault="006D66D6" w:rsidP="006D66D6">
            <w:pPr>
              <w:rPr>
                <w:b/>
              </w:rPr>
            </w:pPr>
            <w:r w:rsidRPr="006A01F1">
              <w:rPr>
                <w:b/>
              </w:rPr>
              <w:t>£</w:t>
            </w:r>
            <w:r>
              <w:rPr>
                <w:b/>
              </w:rPr>
              <w:t>10</w:t>
            </w:r>
          </w:p>
          <w:p w14:paraId="11FB4258" w14:textId="77777777" w:rsidR="006D66D6" w:rsidRDefault="006D66D6" w:rsidP="006D66D6">
            <w:pPr>
              <w:rPr>
                <w:b/>
              </w:rPr>
            </w:pPr>
          </w:p>
        </w:tc>
        <w:tc>
          <w:tcPr>
            <w:tcW w:w="2976" w:type="dxa"/>
          </w:tcPr>
          <w:p w14:paraId="4CF4AC55" w14:textId="77777777" w:rsidR="006D66D6" w:rsidRPr="006A01F1" w:rsidRDefault="006D66D6" w:rsidP="006D66D6">
            <w:r w:rsidRPr="006A01F1">
              <w:rPr>
                <w:b/>
              </w:rPr>
              <w:t>*New*</w:t>
            </w:r>
            <w:r w:rsidRPr="006A01F1">
              <w:t xml:space="preserve"> A Catholic Understanding of Mindfulness </w:t>
            </w:r>
          </w:p>
          <w:p w14:paraId="548B4272" w14:textId="77777777" w:rsidR="006D66D6" w:rsidRPr="006A01F1" w:rsidRDefault="006D66D6" w:rsidP="006D66D6">
            <w:pPr>
              <w:rPr>
                <w:b/>
                <w:bCs/>
                <w:color w:val="FF0000"/>
              </w:rPr>
            </w:pPr>
          </w:p>
          <w:p w14:paraId="6F2CE9E1" w14:textId="73931772" w:rsidR="006D66D6" w:rsidRDefault="006D66D6" w:rsidP="006D66D6"/>
        </w:tc>
        <w:tc>
          <w:tcPr>
            <w:tcW w:w="4395" w:type="dxa"/>
          </w:tcPr>
          <w:p w14:paraId="7E57F88D" w14:textId="0AF7CD9E" w:rsidR="006D66D6" w:rsidRPr="001353AE" w:rsidRDefault="006D66D6" w:rsidP="006D66D6">
            <w:pPr>
              <w:rPr>
                <w:rFonts w:ascii="Calibri" w:eastAsia="Calibri" w:hAnsi="Calibri" w:cs="Calibri"/>
                <w:lang w:eastAsia="en-GB"/>
              </w:rPr>
            </w:pPr>
            <w:r w:rsidRPr="001353AE">
              <w:rPr>
                <w:rFonts w:ascii="Calibri" w:eastAsia="Calibri" w:hAnsi="Calibri" w:cs="Calibri"/>
                <w:lang w:eastAsia="en-GB"/>
              </w:rPr>
              <w:t xml:space="preserve">Mindfulness is described as ‘Awareness of </w:t>
            </w:r>
            <w:proofErr w:type="gramStart"/>
            <w:r w:rsidRPr="001353AE">
              <w:rPr>
                <w:rFonts w:ascii="Calibri" w:eastAsia="Calibri" w:hAnsi="Calibri" w:cs="Calibri"/>
                <w:lang w:eastAsia="en-GB"/>
              </w:rPr>
              <w:t>ourselves</w:t>
            </w:r>
            <w:proofErr w:type="gramEnd"/>
            <w:r w:rsidRPr="001353AE">
              <w:rPr>
                <w:rFonts w:ascii="Calibri" w:eastAsia="Calibri" w:hAnsi="Calibri" w:cs="Calibri"/>
                <w:lang w:eastAsia="en-GB"/>
              </w:rPr>
              <w:t xml:space="preserve"> and the world around us’, it is a theory that is being shared in many schools as an alternative to spirituality and religion. In this input we will explore how Mindfulness can be limited in its effect, and how a Catholic understanding of this desire ‘to be aware of self and others’ can be explored through prayer, contemplation and study. This CLPL is suitable for all teachers and may be particularly useful to those looking for advice and support on best how to support and accompany their </w:t>
            </w:r>
            <w:proofErr w:type="gramStart"/>
            <w:r w:rsidRPr="001353AE">
              <w:rPr>
                <w:rFonts w:ascii="Calibri" w:eastAsia="Calibri" w:hAnsi="Calibri" w:cs="Calibri"/>
                <w:lang w:eastAsia="en-GB"/>
              </w:rPr>
              <w:t>pupils</w:t>
            </w:r>
            <w:proofErr w:type="gramEnd"/>
            <w:r w:rsidRPr="001353AE">
              <w:rPr>
                <w:rFonts w:ascii="Calibri" w:eastAsia="Calibri" w:hAnsi="Calibri" w:cs="Calibri"/>
                <w:lang w:eastAsia="en-GB"/>
              </w:rPr>
              <w:t xml:space="preserve"> post-lockdown. </w:t>
            </w:r>
          </w:p>
          <w:p w14:paraId="29155A9F" w14:textId="77777777" w:rsidR="006D66D6" w:rsidRDefault="006D66D6" w:rsidP="006D66D6"/>
        </w:tc>
        <w:tc>
          <w:tcPr>
            <w:tcW w:w="1717" w:type="dxa"/>
          </w:tcPr>
          <w:p w14:paraId="3547F446" w14:textId="77777777" w:rsidR="006D66D6" w:rsidRPr="006A01F1" w:rsidRDefault="006D66D6" w:rsidP="006D66D6">
            <w:r w:rsidRPr="006A01F1">
              <w:t>-Provisional Reg</w:t>
            </w:r>
          </w:p>
          <w:p w14:paraId="2472EB50" w14:textId="77777777" w:rsidR="006D66D6" w:rsidRPr="006A01F1" w:rsidRDefault="006D66D6" w:rsidP="006D66D6">
            <w:r w:rsidRPr="006A01F1">
              <w:t>-Full Reg</w:t>
            </w:r>
          </w:p>
          <w:p w14:paraId="67BA1348" w14:textId="77777777" w:rsidR="006D66D6" w:rsidRPr="006A01F1" w:rsidRDefault="006D66D6" w:rsidP="006D66D6">
            <w:r w:rsidRPr="006A01F1">
              <w:t>-Career Long PL</w:t>
            </w:r>
          </w:p>
          <w:p w14:paraId="6882AC56" w14:textId="77777777" w:rsidR="006D66D6" w:rsidRPr="006A01F1" w:rsidRDefault="006D66D6" w:rsidP="006D66D6">
            <w:r w:rsidRPr="006A01F1">
              <w:t>-Middle Leadership</w:t>
            </w:r>
          </w:p>
          <w:p w14:paraId="33423F3C" w14:textId="77777777" w:rsidR="006D66D6" w:rsidRPr="009B747C" w:rsidRDefault="006D66D6" w:rsidP="006D66D6"/>
        </w:tc>
        <w:tc>
          <w:tcPr>
            <w:tcW w:w="1802" w:type="dxa"/>
            <w:shd w:val="clear" w:color="auto" w:fill="FBD4B4" w:themeFill="accent6" w:themeFillTint="66"/>
            <w:vAlign w:val="center"/>
          </w:tcPr>
          <w:p w14:paraId="781A50C1" w14:textId="77777777" w:rsidR="006D66D6" w:rsidRPr="006A01F1" w:rsidRDefault="006D66D6" w:rsidP="006D66D6">
            <w:pPr>
              <w:jc w:val="center"/>
              <w:rPr>
                <w:b/>
                <w:i/>
              </w:rPr>
            </w:pPr>
            <w:r w:rsidRPr="006A01F1">
              <w:rPr>
                <w:b/>
                <w:i/>
              </w:rPr>
              <w:t>Spiritual Development</w:t>
            </w:r>
          </w:p>
          <w:p w14:paraId="0F80A07D" w14:textId="77777777" w:rsidR="006D66D6" w:rsidRPr="0021108D" w:rsidRDefault="006D66D6" w:rsidP="006D66D6">
            <w:pPr>
              <w:jc w:val="center"/>
              <w:rPr>
                <w:b/>
                <w:i/>
              </w:rPr>
            </w:pPr>
          </w:p>
        </w:tc>
        <w:tc>
          <w:tcPr>
            <w:tcW w:w="1868" w:type="dxa"/>
            <w:vAlign w:val="center"/>
          </w:tcPr>
          <w:p w14:paraId="24990370" w14:textId="77777777" w:rsidR="006D66D6" w:rsidRPr="006A01F1" w:rsidRDefault="006D66D6" w:rsidP="006D66D6">
            <w:pPr>
              <w:jc w:val="center"/>
              <w:rPr>
                <w:b/>
                <w:color w:val="E36C0A" w:themeColor="accent6" w:themeShade="BF"/>
              </w:rPr>
            </w:pPr>
            <w:r w:rsidRPr="006A01F1">
              <w:rPr>
                <w:b/>
                <w:color w:val="E36C0A" w:themeColor="accent6" w:themeShade="BF"/>
              </w:rPr>
              <w:t>Celebrating and Worshipping</w:t>
            </w:r>
          </w:p>
          <w:p w14:paraId="54999E05" w14:textId="77777777" w:rsidR="006D66D6" w:rsidRPr="001909AE" w:rsidRDefault="006D66D6" w:rsidP="006D66D6">
            <w:pPr>
              <w:jc w:val="center"/>
              <w:rPr>
                <w:b/>
                <w:color w:val="92D050"/>
              </w:rPr>
            </w:pPr>
          </w:p>
        </w:tc>
      </w:tr>
      <w:tr w:rsidR="006D66D6" w:rsidRPr="0088636B" w14:paraId="53646273" w14:textId="77777777" w:rsidTr="00B72ACF">
        <w:trPr>
          <w:cantSplit/>
          <w:trHeight w:val="340"/>
          <w:jc w:val="center"/>
        </w:trPr>
        <w:tc>
          <w:tcPr>
            <w:tcW w:w="15021" w:type="dxa"/>
            <w:gridSpan w:val="6"/>
          </w:tcPr>
          <w:p w14:paraId="06F72C1F" w14:textId="1D8AE4A3" w:rsidR="006D66D6" w:rsidRPr="00CE04B3" w:rsidRDefault="006D66D6" w:rsidP="006D66D6">
            <w:pPr>
              <w:jc w:val="center"/>
              <w:rPr>
                <w:b/>
                <w:color w:val="FF0000"/>
                <w:sz w:val="28"/>
                <w:szCs w:val="28"/>
              </w:rPr>
            </w:pPr>
            <w:r>
              <w:rPr>
                <w:b/>
                <w:color w:val="FF0000"/>
                <w:sz w:val="28"/>
                <w:szCs w:val="28"/>
              </w:rPr>
              <w:t>NOVEMBER 2021</w:t>
            </w:r>
          </w:p>
        </w:tc>
      </w:tr>
      <w:tr w:rsidR="006D66D6" w:rsidRPr="00184832" w14:paraId="1DEA405C" w14:textId="77777777" w:rsidTr="00B72ACF">
        <w:trPr>
          <w:trHeight w:val="1613"/>
          <w:jc w:val="center"/>
        </w:trPr>
        <w:tc>
          <w:tcPr>
            <w:tcW w:w="2263" w:type="dxa"/>
            <w:vMerge w:val="restart"/>
          </w:tcPr>
          <w:p w14:paraId="53EE9861" w14:textId="66FB565B" w:rsidR="006D66D6" w:rsidRDefault="006D66D6" w:rsidP="006D66D6">
            <w:pPr>
              <w:rPr>
                <w:b/>
              </w:rPr>
            </w:pPr>
            <w:r>
              <w:rPr>
                <w:b/>
              </w:rPr>
              <w:t>AOGA8</w:t>
            </w:r>
          </w:p>
          <w:p w14:paraId="538AD760" w14:textId="77777777" w:rsidR="006D66D6" w:rsidRDefault="006D66D6" w:rsidP="006D66D6">
            <w:pPr>
              <w:rPr>
                <w:b/>
              </w:rPr>
            </w:pPr>
          </w:p>
          <w:p w14:paraId="4D21BC2B" w14:textId="60BF8BDA" w:rsidR="006D66D6" w:rsidRDefault="006D66D6" w:rsidP="006D66D6">
            <w:pPr>
              <w:rPr>
                <w:b/>
              </w:rPr>
            </w:pPr>
            <w:r w:rsidRPr="74D21E54">
              <w:rPr>
                <w:b/>
                <w:bCs/>
              </w:rPr>
              <w:t>0</w:t>
            </w:r>
            <w:r>
              <w:rPr>
                <w:b/>
                <w:bCs/>
              </w:rPr>
              <w:t>9</w:t>
            </w:r>
            <w:r w:rsidRPr="74D21E54">
              <w:rPr>
                <w:b/>
                <w:bCs/>
              </w:rPr>
              <w:t>/11/21</w:t>
            </w:r>
          </w:p>
          <w:p w14:paraId="1107E912" w14:textId="77777777" w:rsidR="006D66D6" w:rsidRDefault="006D66D6" w:rsidP="006D66D6">
            <w:pPr>
              <w:rPr>
                <w:b/>
              </w:rPr>
            </w:pPr>
          </w:p>
          <w:p w14:paraId="07E4CE8E" w14:textId="61C8E398" w:rsidR="006D66D6" w:rsidRDefault="006D66D6" w:rsidP="006D66D6">
            <w:pPr>
              <w:rPr>
                <w:b/>
              </w:rPr>
            </w:pPr>
            <w:r>
              <w:rPr>
                <w:b/>
              </w:rPr>
              <w:t>4.00 – 5:30pm</w:t>
            </w:r>
          </w:p>
          <w:p w14:paraId="6FD4C898" w14:textId="77777777" w:rsidR="006D66D6" w:rsidRDefault="006D66D6" w:rsidP="006D66D6">
            <w:pPr>
              <w:rPr>
                <w:b/>
              </w:rPr>
            </w:pPr>
          </w:p>
          <w:p w14:paraId="6020C4DD" w14:textId="19F93D3A" w:rsidR="006D66D6" w:rsidRDefault="006D66D6" w:rsidP="006D66D6">
            <w:pPr>
              <w:rPr>
                <w:b/>
              </w:rPr>
            </w:pPr>
            <w:r>
              <w:rPr>
                <w:b/>
              </w:rPr>
              <w:t>Online - Teams</w:t>
            </w:r>
          </w:p>
          <w:p w14:paraId="642D49DE" w14:textId="77777777" w:rsidR="006D66D6" w:rsidRDefault="006D66D6" w:rsidP="006D66D6">
            <w:pPr>
              <w:rPr>
                <w:b/>
              </w:rPr>
            </w:pPr>
          </w:p>
          <w:p w14:paraId="65F20897" w14:textId="2CBA539A" w:rsidR="006D66D6" w:rsidRDefault="006D66D6" w:rsidP="006D66D6">
            <w:pPr>
              <w:rPr>
                <w:b/>
              </w:rPr>
            </w:pPr>
            <w:r>
              <w:rPr>
                <w:b/>
              </w:rPr>
              <w:t>£10</w:t>
            </w:r>
          </w:p>
          <w:p w14:paraId="114078BA" w14:textId="329969FC" w:rsidR="006D66D6" w:rsidRDefault="006D66D6" w:rsidP="006D66D6">
            <w:pPr>
              <w:rPr>
                <w:b/>
              </w:rPr>
            </w:pPr>
          </w:p>
          <w:p w14:paraId="4283C7EE" w14:textId="77777777" w:rsidR="006D66D6" w:rsidRDefault="006D66D6" w:rsidP="006D66D6">
            <w:pPr>
              <w:rPr>
                <w:b/>
              </w:rPr>
            </w:pPr>
          </w:p>
          <w:p w14:paraId="71643250" w14:textId="77777777" w:rsidR="006D66D6" w:rsidRPr="006C324B" w:rsidRDefault="006D66D6" w:rsidP="006D66D6">
            <w:pPr>
              <w:rPr>
                <w:b/>
              </w:rPr>
            </w:pPr>
          </w:p>
        </w:tc>
        <w:tc>
          <w:tcPr>
            <w:tcW w:w="2976" w:type="dxa"/>
            <w:vMerge w:val="restart"/>
          </w:tcPr>
          <w:p w14:paraId="2BEB107D" w14:textId="77777777" w:rsidR="006D66D6" w:rsidRPr="006C324B" w:rsidRDefault="006D66D6" w:rsidP="006D66D6">
            <w:r w:rsidRPr="006C324B">
              <w:t>The Charter and Developing in Faith</w:t>
            </w:r>
          </w:p>
        </w:tc>
        <w:tc>
          <w:tcPr>
            <w:tcW w:w="4395" w:type="dxa"/>
            <w:vMerge w:val="restart"/>
          </w:tcPr>
          <w:p w14:paraId="73E454C3" w14:textId="77777777" w:rsidR="006D66D6" w:rsidRPr="00F6364B" w:rsidRDefault="006D66D6" w:rsidP="006D66D6">
            <w:r w:rsidRPr="00F6364B">
              <w:t>This session looks at the Charter for Catholic Schools in Scotland as a working document in relation to the self-evaluation tool: Developing in Faith.  This will typically include input on these two documents, the vision of Christian education that underpins them both as well as collegiate discussion and practical application of Developing in Faith.</w:t>
            </w:r>
          </w:p>
          <w:p w14:paraId="79254C53" w14:textId="0E9341EA" w:rsidR="006D66D6" w:rsidRPr="006C324B" w:rsidRDefault="006D66D6" w:rsidP="006D66D6">
            <w:r w:rsidRPr="00F6364B">
              <w:t>This session is suitable for staff at middle leadership level or Head Teachers.</w:t>
            </w:r>
          </w:p>
        </w:tc>
        <w:tc>
          <w:tcPr>
            <w:tcW w:w="1717" w:type="dxa"/>
            <w:vMerge w:val="restart"/>
          </w:tcPr>
          <w:p w14:paraId="26EE08FC" w14:textId="77777777" w:rsidR="006D66D6" w:rsidRPr="006C324B" w:rsidRDefault="006D66D6" w:rsidP="006D66D6">
            <w:r w:rsidRPr="006C324B">
              <w:t>-Middle Leadership</w:t>
            </w:r>
          </w:p>
          <w:p w14:paraId="14DB76B4" w14:textId="77777777" w:rsidR="006D66D6" w:rsidRPr="006C324B" w:rsidRDefault="006D66D6" w:rsidP="006D66D6">
            <w:r w:rsidRPr="006C324B">
              <w:t>-Headship</w:t>
            </w:r>
          </w:p>
          <w:p w14:paraId="426591FC" w14:textId="77777777" w:rsidR="006D66D6" w:rsidRPr="006C324B" w:rsidRDefault="006D66D6" w:rsidP="006D66D6"/>
          <w:p w14:paraId="4D9E4C09" w14:textId="77777777" w:rsidR="006D66D6" w:rsidRPr="006C324B" w:rsidRDefault="006D66D6" w:rsidP="006D66D6"/>
          <w:p w14:paraId="4CD7C6CB" w14:textId="77777777" w:rsidR="006D66D6" w:rsidRPr="006C324B" w:rsidRDefault="006D66D6" w:rsidP="006D66D6"/>
          <w:p w14:paraId="0CF22534" w14:textId="77777777" w:rsidR="006D66D6" w:rsidRPr="006C324B" w:rsidRDefault="006D66D6" w:rsidP="006D66D6"/>
          <w:p w14:paraId="4089EBFF" w14:textId="77777777" w:rsidR="006D66D6" w:rsidRPr="006C324B" w:rsidRDefault="006D66D6" w:rsidP="006D66D6"/>
        </w:tc>
        <w:tc>
          <w:tcPr>
            <w:tcW w:w="1802" w:type="dxa"/>
            <w:shd w:val="clear" w:color="auto" w:fill="00B0F0"/>
            <w:vAlign w:val="center"/>
          </w:tcPr>
          <w:p w14:paraId="062F60A5" w14:textId="77777777" w:rsidR="006D66D6" w:rsidRDefault="006D66D6" w:rsidP="006D66D6">
            <w:pPr>
              <w:jc w:val="center"/>
              <w:rPr>
                <w:i/>
              </w:rPr>
            </w:pPr>
          </w:p>
          <w:p w14:paraId="629B4699" w14:textId="4E62324C" w:rsidR="006D66D6" w:rsidRDefault="006D66D6" w:rsidP="006D66D6">
            <w:pPr>
              <w:jc w:val="center"/>
              <w:rPr>
                <w:b/>
                <w:i/>
              </w:rPr>
            </w:pPr>
            <w:r w:rsidRPr="00184832">
              <w:rPr>
                <w:b/>
                <w:i/>
              </w:rPr>
              <w:t>Catholic</w:t>
            </w:r>
            <w:r>
              <w:rPr>
                <w:b/>
                <w:i/>
              </w:rPr>
              <w:t xml:space="preserve"> School</w:t>
            </w:r>
            <w:r w:rsidRPr="00184832">
              <w:rPr>
                <w:b/>
                <w:i/>
              </w:rPr>
              <w:t xml:space="preserve"> Leadership</w:t>
            </w:r>
          </w:p>
          <w:p w14:paraId="28306F3E" w14:textId="396B9C8E" w:rsidR="006D66D6" w:rsidRDefault="006D66D6" w:rsidP="006D66D6">
            <w:pPr>
              <w:jc w:val="center"/>
              <w:rPr>
                <w:b/>
                <w:i/>
              </w:rPr>
            </w:pPr>
          </w:p>
          <w:p w14:paraId="79F03F4F" w14:textId="77777777" w:rsidR="006D66D6" w:rsidRPr="006C324B" w:rsidRDefault="006D66D6" w:rsidP="006D66D6">
            <w:pPr>
              <w:jc w:val="center"/>
              <w:rPr>
                <w:i/>
              </w:rPr>
            </w:pPr>
          </w:p>
        </w:tc>
        <w:tc>
          <w:tcPr>
            <w:tcW w:w="1868" w:type="dxa"/>
            <w:vMerge w:val="restart"/>
            <w:vAlign w:val="center"/>
          </w:tcPr>
          <w:p w14:paraId="2CFDC138" w14:textId="769391CB" w:rsidR="006D66D6" w:rsidRPr="00184832" w:rsidRDefault="006D66D6" w:rsidP="006D66D6">
            <w:pPr>
              <w:jc w:val="center"/>
              <w:rPr>
                <w:b/>
                <w:color w:val="FF0000"/>
              </w:rPr>
            </w:pPr>
            <w:r>
              <w:rPr>
                <w:b/>
                <w:color w:val="FF0000"/>
              </w:rPr>
              <w:t xml:space="preserve">All themes contained within Developing in Faith </w:t>
            </w:r>
          </w:p>
        </w:tc>
      </w:tr>
      <w:tr w:rsidR="006D66D6" w:rsidRPr="00184832" w14:paraId="301FE34E" w14:textId="77777777" w:rsidTr="00B72ACF">
        <w:trPr>
          <w:trHeight w:val="1417"/>
          <w:jc w:val="center"/>
        </w:trPr>
        <w:tc>
          <w:tcPr>
            <w:tcW w:w="2263" w:type="dxa"/>
            <w:vMerge/>
          </w:tcPr>
          <w:p w14:paraId="3BFCDC18" w14:textId="77777777" w:rsidR="006D66D6" w:rsidRDefault="006D66D6" w:rsidP="006D66D6">
            <w:pPr>
              <w:rPr>
                <w:b/>
              </w:rPr>
            </w:pPr>
          </w:p>
        </w:tc>
        <w:tc>
          <w:tcPr>
            <w:tcW w:w="2976" w:type="dxa"/>
            <w:vMerge/>
          </w:tcPr>
          <w:p w14:paraId="6E946526" w14:textId="77777777" w:rsidR="006D66D6" w:rsidRPr="006C324B" w:rsidRDefault="006D66D6" w:rsidP="006D66D6"/>
        </w:tc>
        <w:tc>
          <w:tcPr>
            <w:tcW w:w="4395" w:type="dxa"/>
            <w:vMerge/>
          </w:tcPr>
          <w:p w14:paraId="4DF95A3D" w14:textId="77777777" w:rsidR="006D66D6" w:rsidRPr="00F6364B" w:rsidRDefault="006D66D6" w:rsidP="006D66D6"/>
        </w:tc>
        <w:tc>
          <w:tcPr>
            <w:tcW w:w="1717" w:type="dxa"/>
            <w:vMerge/>
          </w:tcPr>
          <w:p w14:paraId="7207C4AD" w14:textId="77777777" w:rsidR="006D66D6" w:rsidRPr="006C324B" w:rsidRDefault="006D66D6" w:rsidP="006D66D6"/>
        </w:tc>
        <w:tc>
          <w:tcPr>
            <w:tcW w:w="1802" w:type="dxa"/>
            <w:shd w:val="clear" w:color="auto" w:fill="92D050"/>
            <w:vAlign w:val="center"/>
          </w:tcPr>
          <w:p w14:paraId="71FE7673" w14:textId="77777777" w:rsidR="006D66D6" w:rsidRPr="00184832" w:rsidRDefault="006D66D6" w:rsidP="006D66D6">
            <w:pPr>
              <w:jc w:val="center"/>
              <w:rPr>
                <w:b/>
                <w:i/>
              </w:rPr>
            </w:pPr>
            <w:r>
              <w:rPr>
                <w:b/>
                <w:i/>
              </w:rPr>
              <w:t>Catholic School Mission and Identity</w:t>
            </w:r>
          </w:p>
          <w:p w14:paraId="2F111DFB" w14:textId="77777777" w:rsidR="006D66D6" w:rsidRDefault="006D66D6" w:rsidP="006D66D6">
            <w:pPr>
              <w:jc w:val="center"/>
              <w:rPr>
                <w:i/>
              </w:rPr>
            </w:pPr>
          </w:p>
        </w:tc>
        <w:tc>
          <w:tcPr>
            <w:tcW w:w="1868" w:type="dxa"/>
            <w:vMerge/>
            <w:vAlign w:val="center"/>
          </w:tcPr>
          <w:p w14:paraId="3EB7E6D9" w14:textId="77777777" w:rsidR="006D66D6" w:rsidRDefault="006D66D6" w:rsidP="006D66D6">
            <w:pPr>
              <w:jc w:val="center"/>
              <w:rPr>
                <w:b/>
                <w:color w:val="FF0000"/>
              </w:rPr>
            </w:pPr>
          </w:p>
        </w:tc>
      </w:tr>
      <w:tr w:rsidR="006D66D6" w:rsidRPr="0088636B" w14:paraId="516D074A" w14:textId="77777777" w:rsidTr="00B72ACF">
        <w:trPr>
          <w:cantSplit/>
          <w:trHeight w:hRule="exact" w:val="323"/>
          <w:jc w:val="center"/>
        </w:trPr>
        <w:tc>
          <w:tcPr>
            <w:tcW w:w="15021" w:type="dxa"/>
            <w:gridSpan w:val="6"/>
          </w:tcPr>
          <w:p w14:paraId="5606796C" w14:textId="534EF5C4" w:rsidR="006D66D6" w:rsidRPr="009B747C" w:rsidRDefault="006D66D6" w:rsidP="006D66D6">
            <w:pPr>
              <w:jc w:val="center"/>
              <w:rPr>
                <w:b/>
                <w:color w:val="FF0000"/>
              </w:rPr>
            </w:pPr>
            <w:r>
              <w:rPr>
                <w:b/>
                <w:color w:val="FF0000"/>
                <w:sz w:val="28"/>
                <w:szCs w:val="28"/>
              </w:rPr>
              <w:lastRenderedPageBreak/>
              <w:t>DECEMBER 2021</w:t>
            </w:r>
          </w:p>
        </w:tc>
      </w:tr>
      <w:tr w:rsidR="006D66D6" w:rsidRPr="00CE04B3" w14:paraId="41476E0F" w14:textId="77777777" w:rsidTr="00B72ACF">
        <w:trPr>
          <w:cantSplit/>
          <w:trHeight w:val="1748"/>
          <w:jc w:val="center"/>
        </w:trPr>
        <w:tc>
          <w:tcPr>
            <w:tcW w:w="2263" w:type="dxa"/>
          </w:tcPr>
          <w:p w14:paraId="7A9CF5B1" w14:textId="0E310DA7" w:rsidR="006D66D6" w:rsidRDefault="006D66D6" w:rsidP="006D66D6">
            <w:pPr>
              <w:rPr>
                <w:b/>
              </w:rPr>
            </w:pPr>
            <w:r>
              <w:rPr>
                <w:b/>
              </w:rPr>
              <w:t>07/12/21</w:t>
            </w:r>
          </w:p>
          <w:p w14:paraId="48B68370" w14:textId="693ED9C9" w:rsidR="006D66D6" w:rsidRDefault="006D66D6" w:rsidP="006D66D6">
            <w:pPr>
              <w:rPr>
                <w:b/>
              </w:rPr>
            </w:pPr>
          </w:p>
          <w:p w14:paraId="23CE8E60" w14:textId="714753D3" w:rsidR="006D66D6" w:rsidRDefault="006D66D6" w:rsidP="006D66D6">
            <w:pPr>
              <w:rPr>
                <w:b/>
              </w:rPr>
            </w:pPr>
            <w:r>
              <w:rPr>
                <w:b/>
              </w:rPr>
              <w:t>4pm</w:t>
            </w:r>
          </w:p>
          <w:p w14:paraId="1CDD4452" w14:textId="77777777" w:rsidR="006D66D6" w:rsidRDefault="006D66D6" w:rsidP="006D66D6">
            <w:pPr>
              <w:rPr>
                <w:b/>
              </w:rPr>
            </w:pPr>
          </w:p>
          <w:p w14:paraId="039A0AB0" w14:textId="06650253" w:rsidR="006D66D6" w:rsidRDefault="006D66D6" w:rsidP="006D66D6">
            <w:pPr>
              <w:rPr>
                <w:b/>
              </w:rPr>
            </w:pPr>
            <w:r>
              <w:rPr>
                <w:b/>
              </w:rPr>
              <w:t>Online</w:t>
            </w:r>
            <w:r w:rsidR="00B72ACF">
              <w:rPr>
                <w:b/>
              </w:rPr>
              <w:t xml:space="preserve"> - </w:t>
            </w:r>
            <w:r>
              <w:rPr>
                <w:b/>
              </w:rPr>
              <w:t>No charge</w:t>
            </w:r>
          </w:p>
        </w:tc>
        <w:tc>
          <w:tcPr>
            <w:tcW w:w="2976" w:type="dxa"/>
          </w:tcPr>
          <w:p w14:paraId="6953F320" w14:textId="77777777" w:rsidR="006D66D6" w:rsidRPr="009B747C" w:rsidRDefault="006D66D6" w:rsidP="006D66D6">
            <w:r w:rsidRPr="009B747C">
              <w:t>Teachers’ Advent Reflection</w:t>
            </w:r>
          </w:p>
          <w:p w14:paraId="54A2F082" w14:textId="77777777" w:rsidR="006D66D6" w:rsidRPr="009B747C" w:rsidRDefault="006D66D6" w:rsidP="006D66D6"/>
          <w:p w14:paraId="4798C719" w14:textId="77777777" w:rsidR="006D66D6" w:rsidRPr="009B747C" w:rsidRDefault="006D66D6" w:rsidP="006D66D6"/>
        </w:tc>
        <w:tc>
          <w:tcPr>
            <w:tcW w:w="4395" w:type="dxa"/>
          </w:tcPr>
          <w:p w14:paraId="6BD57A0F" w14:textId="77777777" w:rsidR="006D66D6" w:rsidRPr="001353AE" w:rsidRDefault="006D66D6" w:rsidP="006D66D6">
            <w:pPr>
              <w:rPr>
                <w:rFonts w:ascii="Calibri" w:eastAsia="Calibri" w:hAnsi="Calibri" w:cs="Calibri"/>
                <w:lang w:eastAsia="en-GB"/>
              </w:rPr>
            </w:pPr>
            <w:r w:rsidRPr="001353AE">
              <w:rPr>
                <w:rFonts w:ascii="Calibri" w:eastAsia="Calibri" w:hAnsi="Calibri" w:cs="Calibri"/>
                <w:lang w:eastAsia="en-GB"/>
              </w:rPr>
              <w:t>This evening is offered as an opportunity to reflect upon your own Advent journey. The invitation to attend is extended to all teachers, office staff and support staff in both Primary and Secondary sectors.</w:t>
            </w:r>
          </w:p>
          <w:p w14:paraId="4B1AD6A9" w14:textId="3F48B144" w:rsidR="006D66D6" w:rsidRPr="009B747C" w:rsidRDefault="006D66D6" w:rsidP="006D66D6"/>
        </w:tc>
        <w:tc>
          <w:tcPr>
            <w:tcW w:w="1717" w:type="dxa"/>
          </w:tcPr>
          <w:p w14:paraId="7246BCDF" w14:textId="77777777" w:rsidR="006D66D6" w:rsidRPr="009B747C" w:rsidRDefault="006D66D6" w:rsidP="006D66D6">
            <w:r w:rsidRPr="009B747C">
              <w:t xml:space="preserve">Primary &amp; Secondary </w:t>
            </w:r>
          </w:p>
          <w:p w14:paraId="1EC8AAC7" w14:textId="77777777" w:rsidR="006D66D6" w:rsidRDefault="006D66D6" w:rsidP="006D66D6"/>
          <w:p w14:paraId="5FA9DD4C" w14:textId="134C6033" w:rsidR="006D66D6" w:rsidRPr="009B747C" w:rsidRDefault="006D66D6" w:rsidP="006D66D6">
            <w:r w:rsidRPr="009B747C">
              <w:t>All Staff</w:t>
            </w:r>
          </w:p>
        </w:tc>
        <w:tc>
          <w:tcPr>
            <w:tcW w:w="1802" w:type="dxa"/>
            <w:shd w:val="clear" w:color="auto" w:fill="FBD4B4" w:themeFill="accent6" w:themeFillTint="66"/>
            <w:vAlign w:val="center"/>
          </w:tcPr>
          <w:p w14:paraId="129B8687" w14:textId="74133813" w:rsidR="006D66D6" w:rsidRDefault="006D66D6" w:rsidP="006D66D6">
            <w:pPr>
              <w:jc w:val="center"/>
              <w:rPr>
                <w:b/>
                <w:i/>
              </w:rPr>
            </w:pPr>
            <w:r w:rsidRPr="00CE04B3">
              <w:rPr>
                <w:b/>
                <w:i/>
              </w:rPr>
              <w:t>Spiritual Development</w:t>
            </w:r>
          </w:p>
        </w:tc>
        <w:tc>
          <w:tcPr>
            <w:tcW w:w="1868" w:type="dxa"/>
            <w:vAlign w:val="center"/>
          </w:tcPr>
          <w:p w14:paraId="205B2FE8" w14:textId="77777777" w:rsidR="006D66D6" w:rsidRPr="009B747C" w:rsidRDefault="006D66D6" w:rsidP="006D66D6">
            <w:pPr>
              <w:jc w:val="center"/>
              <w:rPr>
                <w:b/>
                <w:color w:val="FF0000"/>
              </w:rPr>
            </w:pPr>
            <w:r w:rsidRPr="009B747C">
              <w:rPr>
                <w:b/>
                <w:color w:val="FF0000"/>
              </w:rPr>
              <w:t>Developing as a Community of Faith &amp; Learning</w:t>
            </w:r>
          </w:p>
          <w:p w14:paraId="73849B51" w14:textId="77777777" w:rsidR="006D66D6" w:rsidRPr="009B747C" w:rsidRDefault="006D66D6" w:rsidP="006D66D6">
            <w:pPr>
              <w:jc w:val="center"/>
              <w:rPr>
                <w:b/>
                <w:color w:val="FF0000"/>
              </w:rPr>
            </w:pPr>
          </w:p>
        </w:tc>
      </w:tr>
      <w:tr w:rsidR="006D66D6" w:rsidRPr="00CE04B3" w14:paraId="7B35C3EA" w14:textId="77777777" w:rsidTr="00B72ACF">
        <w:trPr>
          <w:cantSplit/>
          <w:trHeight w:val="716"/>
          <w:jc w:val="center"/>
        </w:trPr>
        <w:tc>
          <w:tcPr>
            <w:tcW w:w="2263" w:type="dxa"/>
            <w:vMerge w:val="restart"/>
          </w:tcPr>
          <w:p w14:paraId="6334E9FF" w14:textId="627A1866" w:rsidR="006D66D6" w:rsidRDefault="006D66D6" w:rsidP="006D66D6">
            <w:pPr>
              <w:rPr>
                <w:b/>
              </w:rPr>
            </w:pPr>
            <w:r>
              <w:rPr>
                <w:b/>
              </w:rPr>
              <w:t>RCPROB2</w:t>
            </w:r>
          </w:p>
          <w:p w14:paraId="5FBDD6E9" w14:textId="77777777" w:rsidR="006D66D6" w:rsidRDefault="006D66D6" w:rsidP="006D66D6">
            <w:pPr>
              <w:rPr>
                <w:b/>
              </w:rPr>
            </w:pPr>
          </w:p>
          <w:p w14:paraId="1C046EC7" w14:textId="0001CA63" w:rsidR="006D66D6" w:rsidRDefault="006D66D6" w:rsidP="006D66D6">
            <w:pPr>
              <w:rPr>
                <w:b/>
              </w:rPr>
            </w:pPr>
            <w:r>
              <w:rPr>
                <w:b/>
              </w:rPr>
              <w:t>13/12/21</w:t>
            </w:r>
          </w:p>
          <w:p w14:paraId="226F4AB2" w14:textId="77777777" w:rsidR="006D66D6" w:rsidRDefault="006D66D6" w:rsidP="006D66D6">
            <w:pPr>
              <w:rPr>
                <w:b/>
              </w:rPr>
            </w:pPr>
          </w:p>
          <w:p w14:paraId="5D31944E" w14:textId="77777777" w:rsidR="006D66D6" w:rsidRDefault="006D66D6" w:rsidP="006D66D6">
            <w:pPr>
              <w:rPr>
                <w:b/>
              </w:rPr>
            </w:pPr>
            <w:r>
              <w:rPr>
                <w:b/>
              </w:rPr>
              <w:t>4.00-6.00pm</w:t>
            </w:r>
          </w:p>
          <w:p w14:paraId="4AD2F8B3" w14:textId="77777777" w:rsidR="006D66D6" w:rsidRDefault="006D66D6" w:rsidP="006D66D6">
            <w:pPr>
              <w:rPr>
                <w:b/>
              </w:rPr>
            </w:pPr>
          </w:p>
          <w:p w14:paraId="6D2D5A8B" w14:textId="77777777" w:rsidR="006D66D6" w:rsidRDefault="006D66D6" w:rsidP="006D66D6">
            <w:pPr>
              <w:rPr>
                <w:b/>
              </w:rPr>
            </w:pPr>
            <w:r>
              <w:rPr>
                <w:b/>
              </w:rPr>
              <w:t>Online - Teams</w:t>
            </w:r>
          </w:p>
          <w:p w14:paraId="7FF76BCC" w14:textId="77777777" w:rsidR="006D66D6" w:rsidRDefault="006D66D6" w:rsidP="006D66D6">
            <w:pPr>
              <w:rPr>
                <w:b/>
              </w:rPr>
            </w:pPr>
          </w:p>
          <w:p w14:paraId="51EF6120" w14:textId="77777777" w:rsidR="006D66D6" w:rsidRDefault="006D66D6" w:rsidP="006D66D6">
            <w:pPr>
              <w:rPr>
                <w:b/>
              </w:rPr>
            </w:pPr>
            <w:r>
              <w:rPr>
                <w:b/>
              </w:rPr>
              <w:t>£10</w:t>
            </w:r>
          </w:p>
          <w:p w14:paraId="34761F3E" w14:textId="77777777" w:rsidR="006D66D6" w:rsidRDefault="006D66D6" w:rsidP="006D66D6">
            <w:pPr>
              <w:rPr>
                <w:b/>
              </w:rPr>
            </w:pPr>
          </w:p>
          <w:p w14:paraId="10122ECA" w14:textId="5EC7DD00" w:rsidR="006D66D6" w:rsidRDefault="006D66D6" w:rsidP="006D66D6">
            <w:pPr>
              <w:rPr>
                <w:b/>
              </w:rPr>
            </w:pPr>
          </w:p>
        </w:tc>
        <w:tc>
          <w:tcPr>
            <w:tcW w:w="2976" w:type="dxa"/>
            <w:vMerge w:val="restart"/>
          </w:tcPr>
          <w:p w14:paraId="28842CD3" w14:textId="77777777" w:rsidR="006D66D6" w:rsidRDefault="006D66D6" w:rsidP="006D66D6">
            <w:r>
              <w:t>Equalities &amp; Inclusion in the</w:t>
            </w:r>
          </w:p>
          <w:p w14:paraId="2499AAAA" w14:textId="71850667" w:rsidR="006D66D6" w:rsidRPr="009B747C" w:rsidRDefault="006D66D6" w:rsidP="006D66D6">
            <w:r>
              <w:t>Catholic School</w:t>
            </w:r>
          </w:p>
        </w:tc>
        <w:tc>
          <w:tcPr>
            <w:tcW w:w="4395" w:type="dxa"/>
            <w:vMerge w:val="restart"/>
          </w:tcPr>
          <w:p w14:paraId="18A67BD6" w14:textId="7D26F69B" w:rsidR="0036574E" w:rsidRDefault="0036574E" w:rsidP="0036574E">
            <w:pPr>
              <w:rPr>
                <w:rFonts w:ascii="Calibri" w:eastAsia="Calibri" w:hAnsi="Calibri" w:cs="Calibri"/>
                <w:lang w:eastAsia="en-GB"/>
              </w:rPr>
            </w:pPr>
            <w:r w:rsidRPr="0036574E">
              <w:rPr>
                <w:rFonts w:ascii="Calibri" w:eastAsia="Calibri" w:hAnsi="Calibri" w:cs="Calibri"/>
                <w:lang w:eastAsia="en-GB"/>
              </w:rPr>
              <w:t>This CLPL opportunity will explore the Church teaching underpinning our approach to equalities and inclusion in the Catholic school. There will be an opportunity to review the classroom teaching materials and additional resources available. Consideration will also be given to whole school policy and approaches.</w:t>
            </w:r>
          </w:p>
          <w:p w14:paraId="45E9726B" w14:textId="77777777" w:rsidR="0036574E" w:rsidRDefault="0036574E" w:rsidP="0036574E">
            <w:pPr>
              <w:rPr>
                <w:rFonts w:ascii="Calibri" w:eastAsia="Calibri" w:hAnsi="Calibri" w:cs="Calibri"/>
                <w:lang w:eastAsia="en-GB"/>
              </w:rPr>
            </w:pPr>
          </w:p>
          <w:p w14:paraId="363506D6" w14:textId="40E741D7" w:rsidR="006D66D6" w:rsidRPr="0036574E" w:rsidRDefault="0036574E" w:rsidP="006D66D6">
            <w:pPr>
              <w:rPr>
                <w:rFonts w:ascii="Calibri" w:eastAsia="Calibri" w:hAnsi="Calibri" w:cs="Calibri"/>
                <w:lang w:eastAsia="en-GB"/>
              </w:rPr>
            </w:pPr>
            <w:r>
              <w:rPr>
                <w:rFonts w:ascii="Calibri" w:eastAsia="Calibri" w:hAnsi="Calibri" w:cs="Calibri"/>
                <w:b/>
                <w:bCs/>
                <w:lang w:eastAsia="en-GB"/>
              </w:rPr>
              <w:t xml:space="preserve">*This course is for NQTs only. Additional dates for all staff will be offered </w:t>
            </w:r>
            <w:proofErr w:type="gramStart"/>
            <w:r>
              <w:rPr>
                <w:rFonts w:ascii="Calibri" w:eastAsia="Calibri" w:hAnsi="Calibri" w:cs="Calibri"/>
                <w:b/>
                <w:bCs/>
                <w:lang w:eastAsia="en-GB"/>
              </w:rPr>
              <w:t>at a later date</w:t>
            </w:r>
            <w:proofErr w:type="gramEnd"/>
            <w:r>
              <w:rPr>
                <w:rFonts w:ascii="Calibri" w:eastAsia="Calibri" w:hAnsi="Calibri" w:cs="Calibri"/>
                <w:b/>
                <w:bCs/>
                <w:lang w:eastAsia="en-GB"/>
              </w:rPr>
              <w:t>.</w:t>
            </w:r>
          </w:p>
        </w:tc>
        <w:tc>
          <w:tcPr>
            <w:tcW w:w="1717" w:type="dxa"/>
            <w:vMerge w:val="restart"/>
          </w:tcPr>
          <w:p w14:paraId="2B67E417" w14:textId="190B0AA3" w:rsidR="006D66D6" w:rsidRPr="009B747C" w:rsidRDefault="006D66D6" w:rsidP="006D66D6">
            <w:r w:rsidRPr="009B747C">
              <w:t>NQTs</w:t>
            </w:r>
            <w:r w:rsidR="0036574E">
              <w:t>*</w:t>
            </w:r>
          </w:p>
          <w:p w14:paraId="4BA6096A" w14:textId="77777777" w:rsidR="006D66D6" w:rsidRPr="009B747C" w:rsidRDefault="006D66D6" w:rsidP="006D66D6">
            <w:r w:rsidRPr="009B747C">
              <w:t>-Provisional Reg</w:t>
            </w:r>
          </w:p>
          <w:p w14:paraId="0333D975" w14:textId="77777777" w:rsidR="006D66D6" w:rsidRDefault="006D66D6" w:rsidP="006D66D6"/>
          <w:p w14:paraId="6D2E9E67" w14:textId="77777777" w:rsidR="006D66D6" w:rsidRPr="009B747C" w:rsidRDefault="006D66D6" w:rsidP="006D66D6">
            <w:r w:rsidRPr="009B747C">
              <w:t xml:space="preserve">Primary &amp; Secondary </w:t>
            </w:r>
          </w:p>
          <w:p w14:paraId="2B5419BC" w14:textId="21BDA371" w:rsidR="006D66D6" w:rsidRPr="009B747C" w:rsidRDefault="006D66D6" w:rsidP="006D66D6"/>
        </w:tc>
        <w:tc>
          <w:tcPr>
            <w:tcW w:w="1802" w:type="dxa"/>
            <w:shd w:val="clear" w:color="auto" w:fill="92D050"/>
            <w:vAlign w:val="center"/>
          </w:tcPr>
          <w:p w14:paraId="5B18D288" w14:textId="77777777" w:rsidR="006D66D6" w:rsidRDefault="006D66D6" w:rsidP="006D66D6">
            <w:pPr>
              <w:jc w:val="center"/>
              <w:rPr>
                <w:b/>
                <w:i/>
              </w:rPr>
            </w:pPr>
          </w:p>
          <w:p w14:paraId="495214F8" w14:textId="1E37BB4A" w:rsidR="006D66D6" w:rsidRPr="00184832" w:rsidRDefault="006D66D6" w:rsidP="006D66D6">
            <w:pPr>
              <w:shd w:val="clear" w:color="auto" w:fill="92D050"/>
              <w:jc w:val="center"/>
              <w:rPr>
                <w:b/>
                <w:i/>
              </w:rPr>
            </w:pPr>
            <w:r>
              <w:rPr>
                <w:b/>
                <w:i/>
              </w:rPr>
              <w:t>Catholic School Mission and Identity</w:t>
            </w:r>
          </w:p>
          <w:p w14:paraId="546BFA8B" w14:textId="77777777" w:rsidR="006D66D6" w:rsidRPr="00CE04B3" w:rsidRDefault="006D66D6" w:rsidP="006D66D6">
            <w:pPr>
              <w:jc w:val="center"/>
              <w:rPr>
                <w:b/>
                <w:i/>
              </w:rPr>
            </w:pPr>
          </w:p>
        </w:tc>
        <w:tc>
          <w:tcPr>
            <w:tcW w:w="1868" w:type="dxa"/>
            <w:vMerge w:val="restart"/>
            <w:vAlign w:val="center"/>
          </w:tcPr>
          <w:p w14:paraId="279705AC" w14:textId="77777777" w:rsidR="006D66D6" w:rsidRDefault="006D66D6" w:rsidP="006D66D6">
            <w:pPr>
              <w:spacing w:after="200" w:line="276" w:lineRule="auto"/>
              <w:jc w:val="center"/>
              <w:rPr>
                <w:b/>
                <w:color w:val="7030A0"/>
              </w:rPr>
            </w:pPr>
          </w:p>
          <w:p w14:paraId="621825AA" w14:textId="46DD01B3" w:rsidR="006D66D6" w:rsidRDefault="006D66D6" w:rsidP="006D66D6">
            <w:pPr>
              <w:spacing w:after="200" w:line="276" w:lineRule="auto"/>
              <w:jc w:val="center"/>
              <w:rPr>
                <w:b/>
                <w:color w:val="7030A0"/>
              </w:rPr>
            </w:pPr>
            <w:r w:rsidRPr="006A01F1">
              <w:rPr>
                <w:b/>
                <w:color w:val="7030A0"/>
              </w:rPr>
              <w:t>Serving the Common Good</w:t>
            </w:r>
          </w:p>
          <w:p w14:paraId="4B8FFE3E" w14:textId="77777777" w:rsidR="006D66D6" w:rsidRDefault="006D66D6" w:rsidP="006D66D6">
            <w:pPr>
              <w:jc w:val="center"/>
              <w:rPr>
                <w:b/>
                <w:color w:val="92D050"/>
              </w:rPr>
            </w:pPr>
            <w:r w:rsidRPr="00937028">
              <w:rPr>
                <w:b/>
                <w:color w:val="92D050"/>
              </w:rPr>
              <w:t xml:space="preserve">Promoting </w:t>
            </w:r>
          </w:p>
          <w:p w14:paraId="6E1972D4" w14:textId="77777777" w:rsidR="006D66D6" w:rsidRPr="00937028" w:rsidRDefault="006D66D6" w:rsidP="006D66D6">
            <w:pPr>
              <w:jc w:val="center"/>
              <w:rPr>
                <w:b/>
                <w:color w:val="92D050"/>
              </w:rPr>
            </w:pPr>
            <w:r w:rsidRPr="00937028">
              <w:rPr>
                <w:b/>
                <w:color w:val="92D050"/>
              </w:rPr>
              <w:t>Gospel Values</w:t>
            </w:r>
          </w:p>
          <w:p w14:paraId="4D7777A5" w14:textId="77777777" w:rsidR="006D66D6" w:rsidRPr="009B747C" w:rsidRDefault="006D66D6" w:rsidP="006D66D6">
            <w:pPr>
              <w:rPr>
                <w:b/>
                <w:color w:val="FF0000"/>
              </w:rPr>
            </w:pPr>
          </w:p>
        </w:tc>
      </w:tr>
      <w:tr w:rsidR="006D66D6" w:rsidRPr="00CE04B3" w14:paraId="405EF016" w14:textId="77777777" w:rsidTr="00B72ACF">
        <w:trPr>
          <w:cantSplit/>
          <w:trHeight w:val="716"/>
          <w:jc w:val="center"/>
        </w:trPr>
        <w:tc>
          <w:tcPr>
            <w:tcW w:w="2263" w:type="dxa"/>
            <w:vMerge/>
          </w:tcPr>
          <w:p w14:paraId="4FD202C6" w14:textId="77777777" w:rsidR="006D66D6" w:rsidRDefault="006D66D6" w:rsidP="006D66D6">
            <w:pPr>
              <w:rPr>
                <w:b/>
              </w:rPr>
            </w:pPr>
          </w:p>
        </w:tc>
        <w:tc>
          <w:tcPr>
            <w:tcW w:w="2976" w:type="dxa"/>
            <w:vMerge/>
          </w:tcPr>
          <w:p w14:paraId="46C15366" w14:textId="77777777" w:rsidR="006D66D6" w:rsidRDefault="006D66D6" w:rsidP="006D66D6"/>
        </w:tc>
        <w:tc>
          <w:tcPr>
            <w:tcW w:w="4395" w:type="dxa"/>
            <w:vMerge/>
          </w:tcPr>
          <w:p w14:paraId="01A9585C" w14:textId="77777777" w:rsidR="006D66D6" w:rsidRPr="001353AE" w:rsidRDefault="006D66D6" w:rsidP="006D66D6">
            <w:pPr>
              <w:rPr>
                <w:rFonts w:ascii="Calibri" w:eastAsia="Calibri" w:hAnsi="Calibri" w:cs="Calibri"/>
                <w:lang w:eastAsia="en-GB"/>
              </w:rPr>
            </w:pPr>
          </w:p>
        </w:tc>
        <w:tc>
          <w:tcPr>
            <w:tcW w:w="1717" w:type="dxa"/>
            <w:vMerge/>
          </w:tcPr>
          <w:p w14:paraId="58AF6EE7" w14:textId="77777777" w:rsidR="006D66D6" w:rsidRPr="009B747C" w:rsidRDefault="006D66D6" w:rsidP="006D66D6"/>
        </w:tc>
        <w:tc>
          <w:tcPr>
            <w:tcW w:w="1802" w:type="dxa"/>
            <w:shd w:val="clear" w:color="auto" w:fill="CC99FF"/>
            <w:vAlign w:val="center"/>
          </w:tcPr>
          <w:p w14:paraId="5D3E7793" w14:textId="5F20E23B" w:rsidR="006D66D6" w:rsidRPr="00CE04B3" w:rsidRDefault="006D66D6" w:rsidP="006D66D6">
            <w:pPr>
              <w:jc w:val="center"/>
              <w:rPr>
                <w:b/>
                <w:i/>
              </w:rPr>
            </w:pPr>
            <w:r>
              <w:rPr>
                <w:b/>
                <w:i/>
              </w:rPr>
              <w:t>Catholic Curriculum Issues</w:t>
            </w:r>
          </w:p>
        </w:tc>
        <w:tc>
          <w:tcPr>
            <w:tcW w:w="1868" w:type="dxa"/>
            <w:vMerge/>
            <w:vAlign w:val="center"/>
          </w:tcPr>
          <w:p w14:paraId="407E17AC" w14:textId="77777777" w:rsidR="006D66D6" w:rsidRPr="009B747C" w:rsidRDefault="006D66D6" w:rsidP="006D66D6">
            <w:pPr>
              <w:jc w:val="center"/>
              <w:rPr>
                <w:b/>
                <w:color w:val="FF0000"/>
              </w:rPr>
            </w:pPr>
          </w:p>
        </w:tc>
      </w:tr>
      <w:tr w:rsidR="006D66D6" w:rsidRPr="0088636B" w14:paraId="615E5D69" w14:textId="77777777" w:rsidTr="00B4336D">
        <w:trPr>
          <w:cantSplit/>
          <w:trHeight w:val="337"/>
          <w:jc w:val="center"/>
        </w:trPr>
        <w:tc>
          <w:tcPr>
            <w:tcW w:w="15021" w:type="dxa"/>
            <w:gridSpan w:val="6"/>
          </w:tcPr>
          <w:p w14:paraId="1C681E47" w14:textId="3BC91488" w:rsidR="006D66D6" w:rsidRPr="00CE04B3" w:rsidRDefault="006D66D6" w:rsidP="006D66D6">
            <w:pPr>
              <w:jc w:val="center"/>
              <w:rPr>
                <w:b/>
                <w:color w:val="E36C0A" w:themeColor="accent6" w:themeShade="BF"/>
                <w:sz w:val="28"/>
                <w:szCs w:val="28"/>
              </w:rPr>
            </w:pPr>
            <w:r>
              <w:rPr>
                <w:b/>
                <w:color w:val="FF0000"/>
                <w:sz w:val="28"/>
                <w:szCs w:val="28"/>
              </w:rPr>
              <w:t>JANUARY 2022</w:t>
            </w:r>
          </w:p>
        </w:tc>
      </w:tr>
    </w:tbl>
    <w:tbl>
      <w:tblPr>
        <w:tblW w:w="15021" w:type="dxa"/>
        <w:jc w:val="center"/>
        <w:tblBorders>
          <w:top w:val="single" w:sz="2"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63"/>
        <w:gridCol w:w="2976"/>
        <w:gridCol w:w="4395"/>
        <w:gridCol w:w="1717"/>
        <w:gridCol w:w="1802"/>
        <w:gridCol w:w="1868"/>
      </w:tblGrid>
      <w:tr w:rsidR="006C7035" w14:paraId="5923A7F3" w14:textId="77777777" w:rsidTr="00B4336D">
        <w:trPr>
          <w:trHeight w:val="3970"/>
          <w:jc w:val="center"/>
        </w:trPr>
        <w:tc>
          <w:tcPr>
            <w:tcW w:w="2263" w:type="dxa"/>
            <w:tcMar>
              <w:top w:w="0" w:type="dxa"/>
              <w:left w:w="108" w:type="dxa"/>
              <w:bottom w:w="0" w:type="dxa"/>
              <w:right w:w="108" w:type="dxa"/>
            </w:tcMar>
          </w:tcPr>
          <w:p w14:paraId="4760D653" w14:textId="192F82F9" w:rsidR="006C7035" w:rsidRDefault="006C7035" w:rsidP="006C7035">
            <w:pPr>
              <w:spacing w:after="0" w:line="240" w:lineRule="auto"/>
              <w:rPr>
                <w:b/>
                <w:bCs/>
              </w:rPr>
            </w:pPr>
            <w:r>
              <w:rPr>
                <w:b/>
                <w:bCs/>
              </w:rPr>
              <w:t>AOGA</w:t>
            </w:r>
            <w:r w:rsidR="00F710AA">
              <w:rPr>
                <w:b/>
                <w:bCs/>
              </w:rPr>
              <w:t>6</w:t>
            </w:r>
          </w:p>
          <w:p w14:paraId="54B73D36" w14:textId="14B41404" w:rsidR="006C7035" w:rsidRPr="00B72ACF" w:rsidRDefault="006C7035" w:rsidP="006C7035">
            <w:pPr>
              <w:spacing w:after="0" w:line="240" w:lineRule="auto"/>
              <w:rPr>
                <w:b/>
                <w:bCs/>
                <w:sz w:val="16"/>
                <w:szCs w:val="16"/>
              </w:rPr>
            </w:pPr>
          </w:p>
          <w:p w14:paraId="611C5C9D" w14:textId="77777777" w:rsidR="006C7035" w:rsidRPr="006C7035" w:rsidRDefault="006C7035" w:rsidP="006C7035">
            <w:pPr>
              <w:spacing w:after="0" w:line="240" w:lineRule="auto"/>
              <w:rPr>
                <w:rFonts w:eastAsia="Calibri" w:cstheme="minorHAnsi"/>
                <w:b/>
                <w:bCs/>
              </w:rPr>
            </w:pPr>
            <w:r w:rsidRPr="006C7035">
              <w:rPr>
                <w:rFonts w:eastAsia="Calibri" w:cstheme="minorHAnsi"/>
                <w:b/>
                <w:bCs/>
              </w:rPr>
              <w:t>Courses available to access on:</w:t>
            </w:r>
          </w:p>
          <w:p w14:paraId="562B911A" w14:textId="77777777" w:rsidR="006C7035" w:rsidRPr="00B72ACF" w:rsidRDefault="006C7035" w:rsidP="006C7035">
            <w:pPr>
              <w:spacing w:after="0" w:line="240" w:lineRule="auto"/>
              <w:rPr>
                <w:b/>
                <w:bCs/>
                <w:sz w:val="16"/>
                <w:szCs w:val="16"/>
              </w:rPr>
            </w:pPr>
          </w:p>
          <w:p w14:paraId="000F48F9" w14:textId="57FE4E2A" w:rsidR="006C7035" w:rsidRDefault="006C7035" w:rsidP="006C7035">
            <w:pPr>
              <w:spacing w:after="0" w:line="240" w:lineRule="auto"/>
              <w:rPr>
                <w:b/>
                <w:bCs/>
              </w:rPr>
            </w:pPr>
            <w:r>
              <w:rPr>
                <w:b/>
                <w:bCs/>
              </w:rPr>
              <w:t>17/01/22</w:t>
            </w:r>
          </w:p>
          <w:p w14:paraId="6CD7890D" w14:textId="77777777" w:rsidR="006C7035" w:rsidRPr="00B72ACF" w:rsidRDefault="006C7035" w:rsidP="006C7035">
            <w:pPr>
              <w:spacing w:after="0" w:line="240" w:lineRule="auto"/>
              <w:rPr>
                <w:b/>
                <w:bCs/>
                <w:sz w:val="16"/>
                <w:szCs w:val="16"/>
              </w:rPr>
            </w:pPr>
          </w:p>
          <w:p w14:paraId="722981B2" w14:textId="3A7432B2" w:rsidR="006C7035" w:rsidRDefault="006C7035" w:rsidP="006C7035">
            <w:pPr>
              <w:spacing w:after="0" w:line="240" w:lineRule="auto"/>
              <w:rPr>
                <w:b/>
                <w:bCs/>
              </w:rPr>
            </w:pPr>
            <w:r>
              <w:rPr>
                <w:b/>
                <w:bCs/>
              </w:rPr>
              <w:t>24/01/22</w:t>
            </w:r>
          </w:p>
          <w:p w14:paraId="16BE4657" w14:textId="77777777" w:rsidR="006C7035" w:rsidRPr="00B72ACF" w:rsidRDefault="006C7035" w:rsidP="006C7035">
            <w:pPr>
              <w:spacing w:after="0" w:line="240" w:lineRule="auto"/>
              <w:rPr>
                <w:b/>
                <w:bCs/>
                <w:sz w:val="16"/>
                <w:szCs w:val="16"/>
              </w:rPr>
            </w:pPr>
          </w:p>
          <w:p w14:paraId="6279F564" w14:textId="451998F0" w:rsidR="006C7035" w:rsidRDefault="006C7035" w:rsidP="006C7035">
            <w:pPr>
              <w:spacing w:after="0" w:line="240" w:lineRule="auto"/>
              <w:rPr>
                <w:b/>
                <w:bCs/>
              </w:rPr>
            </w:pPr>
            <w:r>
              <w:rPr>
                <w:b/>
                <w:bCs/>
              </w:rPr>
              <w:t>31/01/22</w:t>
            </w:r>
          </w:p>
          <w:p w14:paraId="6771B2B8" w14:textId="77777777" w:rsidR="006C7035" w:rsidRPr="00B72ACF" w:rsidRDefault="006C7035" w:rsidP="006C7035">
            <w:pPr>
              <w:spacing w:after="0" w:line="240" w:lineRule="auto"/>
              <w:rPr>
                <w:b/>
                <w:bCs/>
                <w:sz w:val="16"/>
                <w:szCs w:val="16"/>
              </w:rPr>
            </w:pPr>
          </w:p>
          <w:p w14:paraId="3E53EA3F" w14:textId="69B84332" w:rsidR="006C7035" w:rsidRDefault="006C7035" w:rsidP="006C7035">
            <w:pPr>
              <w:spacing w:after="0" w:line="240" w:lineRule="auto"/>
              <w:rPr>
                <w:b/>
                <w:bCs/>
              </w:rPr>
            </w:pPr>
            <w:r>
              <w:rPr>
                <w:b/>
                <w:bCs/>
              </w:rPr>
              <w:t>07/02/22</w:t>
            </w:r>
          </w:p>
          <w:p w14:paraId="2C21BC9E" w14:textId="77777777" w:rsidR="006C7035" w:rsidRPr="00B72ACF" w:rsidRDefault="006C7035" w:rsidP="006C7035">
            <w:pPr>
              <w:spacing w:after="0" w:line="240" w:lineRule="auto"/>
              <w:rPr>
                <w:b/>
                <w:bCs/>
                <w:sz w:val="16"/>
                <w:szCs w:val="16"/>
              </w:rPr>
            </w:pPr>
          </w:p>
          <w:p w14:paraId="3CD676BD" w14:textId="0115EB36" w:rsidR="006C7035" w:rsidRDefault="006C7035" w:rsidP="006C7035">
            <w:pPr>
              <w:spacing w:after="0" w:line="240" w:lineRule="auto"/>
              <w:rPr>
                <w:b/>
                <w:bCs/>
              </w:rPr>
            </w:pPr>
            <w:r>
              <w:rPr>
                <w:b/>
                <w:bCs/>
              </w:rPr>
              <w:t>14/02/22</w:t>
            </w:r>
          </w:p>
          <w:p w14:paraId="40ED162A" w14:textId="62780ECA" w:rsidR="00532790" w:rsidRPr="00B72ACF" w:rsidRDefault="00532790" w:rsidP="006C7035">
            <w:pPr>
              <w:spacing w:after="0" w:line="240" w:lineRule="auto"/>
              <w:rPr>
                <w:b/>
                <w:bCs/>
                <w:sz w:val="16"/>
                <w:szCs w:val="16"/>
              </w:rPr>
            </w:pPr>
          </w:p>
          <w:p w14:paraId="32DC5644" w14:textId="4E20D7A1" w:rsidR="00532790" w:rsidRDefault="00532790" w:rsidP="006C7035">
            <w:pPr>
              <w:spacing w:after="0" w:line="240" w:lineRule="auto"/>
              <w:rPr>
                <w:b/>
                <w:bCs/>
              </w:rPr>
            </w:pPr>
            <w:r>
              <w:rPr>
                <w:b/>
                <w:bCs/>
              </w:rPr>
              <w:t>Sel</w:t>
            </w:r>
            <w:r w:rsidR="00B72ACF">
              <w:rPr>
                <w:b/>
                <w:bCs/>
              </w:rPr>
              <w:t>f</w:t>
            </w:r>
            <w:r>
              <w:rPr>
                <w:b/>
                <w:bCs/>
              </w:rPr>
              <w:t>-directed</w:t>
            </w:r>
          </w:p>
          <w:p w14:paraId="1CDB3265" w14:textId="77777777" w:rsidR="006C7035" w:rsidRPr="00B72ACF" w:rsidRDefault="006C7035" w:rsidP="006C7035">
            <w:pPr>
              <w:spacing w:after="0" w:line="240" w:lineRule="auto"/>
              <w:rPr>
                <w:b/>
                <w:bCs/>
                <w:sz w:val="16"/>
                <w:szCs w:val="16"/>
              </w:rPr>
            </w:pPr>
          </w:p>
          <w:p w14:paraId="79B16748" w14:textId="6FDA058B" w:rsidR="006C7035" w:rsidRDefault="006C7035" w:rsidP="006C7035">
            <w:pPr>
              <w:spacing w:after="0" w:line="240" w:lineRule="auto"/>
              <w:rPr>
                <w:b/>
                <w:bCs/>
              </w:rPr>
            </w:pPr>
            <w:r>
              <w:rPr>
                <w:b/>
                <w:bCs/>
              </w:rPr>
              <w:t>£1</w:t>
            </w:r>
            <w:r w:rsidR="0047376F">
              <w:rPr>
                <w:b/>
                <w:bCs/>
              </w:rPr>
              <w:t>0</w:t>
            </w:r>
          </w:p>
        </w:tc>
        <w:tc>
          <w:tcPr>
            <w:tcW w:w="2976" w:type="dxa"/>
            <w:tcMar>
              <w:top w:w="0" w:type="dxa"/>
              <w:left w:w="108" w:type="dxa"/>
              <w:bottom w:w="0" w:type="dxa"/>
              <w:right w:w="108" w:type="dxa"/>
            </w:tcMar>
          </w:tcPr>
          <w:p w14:paraId="25D4263A" w14:textId="77777777" w:rsidR="006C7035" w:rsidRDefault="006C7035" w:rsidP="006C7035">
            <w:pPr>
              <w:spacing w:after="0" w:line="240" w:lineRule="auto"/>
            </w:pPr>
            <w:r>
              <w:rPr>
                <w:b/>
                <w:bCs/>
              </w:rPr>
              <w:t>*NEW*</w:t>
            </w:r>
            <w:r>
              <w:t xml:space="preserve"> Catechesis in the Classroom:</w:t>
            </w:r>
          </w:p>
          <w:p w14:paraId="6ABD33F9" w14:textId="77777777" w:rsidR="006C7035" w:rsidRPr="00B72ACF" w:rsidRDefault="006C7035" w:rsidP="006C7035">
            <w:pPr>
              <w:spacing w:after="0" w:line="240" w:lineRule="auto"/>
              <w:rPr>
                <w:b/>
                <w:bCs/>
                <w:sz w:val="16"/>
                <w:szCs w:val="16"/>
              </w:rPr>
            </w:pPr>
          </w:p>
          <w:p w14:paraId="7D564D83" w14:textId="77777777" w:rsidR="006C7035" w:rsidRPr="00B72ACF" w:rsidRDefault="006C7035" w:rsidP="006C7035">
            <w:pPr>
              <w:spacing w:after="0" w:line="240" w:lineRule="auto"/>
              <w:rPr>
                <w:b/>
                <w:bCs/>
                <w:sz w:val="16"/>
                <w:szCs w:val="16"/>
              </w:rPr>
            </w:pPr>
          </w:p>
          <w:p w14:paraId="6A4B745B" w14:textId="77777777" w:rsidR="006C7035" w:rsidRPr="00B72ACF" w:rsidRDefault="006C7035" w:rsidP="006C7035">
            <w:pPr>
              <w:spacing w:after="0" w:line="240" w:lineRule="auto"/>
              <w:rPr>
                <w:b/>
                <w:bCs/>
                <w:sz w:val="18"/>
                <w:szCs w:val="18"/>
              </w:rPr>
            </w:pPr>
          </w:p>
          <w:p w14:paraId="4CEEB011" w14:textId="6C509405" w:rsidR="006C7035" w:rsidRDefault="006C7035" w:rsidP="006C7035">
            <w:pPr>
              <w:spacing w:after="0" w:line="240" w:lineRule="auto"/>
              <w:rPr>
                <w:b/>
                <w:bCs/>
              </w:rPr>
            </w:pPr>
            <w:r>
              <w:rPr>
                <w:b/>
                <w:bCs/>
              </w:rPr>
              <w:t>Science &amp; Religion</w:t>
            </w:r>
          </w:p>
          <w:p w14:paraId="73FB1011" w14:textId="77777777" w:rsidR="006C7035" w:rsidRPr="00B72ACF" w:rsidRDefault="006C7035" w:rsidP="006C7035">
            <w:pPr>
              <w:spacing w:after="0" w:line="240" w:lineRule="auto"/>
              <w:rPr>
                <w:b/>
                <w:bCs/>
                <w:sz w:val="18"/>
                <w:szCs w:val="18"/>
              </w:rPr>
            </w:pPr>
          </w:p>
          <w:p w14:paraId="25EE427A" w14:textId="23B1B860" w:rsidR="006C7035" w:rsidRDefault="006C7035" w:rsidP="006C7035">
            <w:pPr>
              <w:spacing w:after="0" w:line="240" w:lineRule="auto"/>
              <w:rPr>
                <w:b/>
                <w:bCs/>
              </w:rPr>
            </w:pPr>
            <w:r>
              <w:rPr>
                <w:b/>
                <w:bCs/>
              </w:rPr>
              <w:t>Scripture</w:t>
            </w:r>
          </w:p>
          <w:p w14:paraId="5511BBB9" w14:textId="77777777" w:rsidR="006C7035" w:rsidRPr="00B72ACF" w:rsidRDefault="006C7035" w:rsidP="006C7035">
            <w:pPr>
              <w:spacing w:after="0" w:line="240" w:lineRule="auto"/>
              <w:rPr>
                <w:b/>
                <w:bCs/>
                <w:sz w:val="18"/>
                <w:szCs w:val="18"/>
              </w:rPr>
            </w:pPr>
          </w:p>
          <w:p w14:paraId="7BBF61AD" w14:textId="1C9D2E9B" w:rsidR="006C7035" w:rsidRDefault="006C7035" w:rsidP="006C7035">
            <w:pPr>
              <w:spacing w:after="0" w:line="240" w:lineRule="auto"/>
              <w:rPr>
                <w:b/>
                <w:bCs/>
              </w:rPr>
            </w:pPr>
            <w:r>
              <w:rPr>
                <w:b/>
                <w:bCs/>
              </w:rPr>
              <w:t>Christology &amp; Trinity</w:t>
            </w:r>
          </w:p>
          <w:p w14:paraId="70DA7A3E" w14:textId="77777777" w:rsidR="006C7035" w:rsidRPr="00B72ACF" w:rsidRDefault="006C7035" w:rsidP="006C7035">
            <w:pPr>
              <w:spacing w:after="0" w:line="240" w:lineRule="auto"/>
              <w:rPr>
                <w:b/>
                <w:bCs/>
                <w:sz w:val="16"/>
                <w:szCs w:val="16"/>
              </w:rPr>
            </w:pPr>
          </w:p>
          <w:p w14:paraId="0EDCED87" w14:textId="0FE21F61" w:rsidR="006C7035" w:rsidRDefault="006C7035" w:rsidP="006C7035">
            <w:pPr>
              <w:spacing w:after="0" w:line="240" w:lineRule="auto"/>
              <w:rPr>
                <w:b/>
                <w:bCs/>
              </w:rPr>
            </w:pPr>
            <w:r>
              <w:rPr>
                <w:b/>
                <w:bCs/>
              </w:rPr>
              <w:t>Sacraments</w:t>
            </w:r>
          </w:p>
          <w:p w14:paraId="30E2340E" w14:textId="77777777" w:rsidR="006C7035" w:rsidRPr="00B72ACF" w:rsidRDefault="006C7035" w:rsidP="006C7035">
            <w:pPr>
              <w:spacing w:after="0" w:line="240" w:lineRule="auto"/>
              <w:rPr>
                <w:b/>
                <w:bCs/>
                <w:sz w:val="16"/>
                <w:szCs w:val="16"/>
              </w:rPr>
            </w:pPr>
          </w:p>
          <w:p w14:paraId="7660E260" w14:textId="254DB33F" w:rsidR="006C7035" w:rsidRDefault="006C7035" w:rsidP="006C7035">
            <w:pPr>
              <w:spacing w:after="0" w:line="240" w:lineRule="auto"/>
              <w:rPr>
                <w:b/>
                <w:bCs/>
              </w:rPr>
            </w:pPr>
            <w:r>
              <w:rPr>
                <w:b/>
                <w:bCs/>
              </w:rPr>
              <w:t>Morality</w:t>
            </w:r>
          </w:p>
        </w:tc>
        <w:tc>
          <w:tcPr>
            <w:tcW w:w="4395" w:type="dxa"/>
            <w:tcMar>
              <w:top w:w="0" w:type="dxa"/>
              <w:left w:w="108" w:type="dxa"/>
              <w:bottom w:w="0" w:type="dxa"/>
              <w:right w:w="108" w:type="dxa"/>
            </w:tcMar>
          </w:tcPr>
          <w:p w14:paraId="7DD986F7" w14:textId="38061DC5" w:rsidR="006C7035" w:rsidRDefault="006C7035">
            <w:r>
              <w:t xml:space="preserve">These 5 sessions each look at a </w:t>
            </w:r>
            <w:proofErr w:type="gramStart"/>
            <w:r>
              <w:t>different aspect</w:t>
            </w:r>
            <w:r w:rsidR="00D026BF">
              <w:t>s</w:t>
            </w:r>
            <w:r>
              <w:t xml:space="preserve"> of Authentic Catholic Ethos</w:t>
            </w:r>
            <w:proofErr w:type="gramEnd"/>
            <w:r>
              <w:t xml:space="preserve">: </w:t>
            </w:r>
            <w:r>
              <w:rPr>
                <w:b/>
                <w:bCs/>
              </w:rPr>
              <w:t>Science &amp; Religion, Scripture, Christology &amp; Trinity, Sacraments, Morality</w:t>
            </w:r>
            <w:r>
              <w:t xml:space="preserve">. </w:t>
            </w:r>
          </w:p>
          <w:p w14:paraId="492CFF17" w14:textId="7F21E51C" w:rsidR="006C7035" w:rsidRDefault="006C7035">
            <w:r>
              <w:t xml:space="preserve">Participants are free to </w:t>
            </w:r>
            <w:r w:rsidR="00D026BF">
              <w:t>engage with</w:t>
            </w:r>
            <w:r>
              <w:t xml:space="preserve"> any or </w:t>
            </w:r>
            <w:proofErr w:type="gramStart"/>
            <w:r>
              <w:t>all of</w:t>
            </w:r>
            <w:proofErr w:type="gramEnd"/>
            <w:r>
              <w:t xml:space="preserve"> these sessions. </w:t>
            </w:r>
          </w:p>
          <w:p w14:paraId="49383ED4" w14:textId="63F0F5BB" w:rsidR="006C7035" w:rsidRDefault="006C7035">
            <w:r>
              <w:t xml:space="preserve">The content of this CLPL is suitable for all teachers, especially RE Teachers and </w:t>
            </w:r>
            <w:proofErr w:type="gramStart"/>
            <w:r>
              <w:t>all of</w:t>
            </w:r>
            <w:proofErr w:type="gramEnd"/>
            <w:r>
              <w:t xml:space="preserve"> those members of SLT responsible for Catholic Ethos or Religious Education.</w:t>
            </w:r>
          </w:p>
        </w:tc>
        <w:tc>
          <w:tcPr>
            <w:tcW w:w="1717" w:type="dxa"/>
            <w:tcMar>
              <w:top w:w="0" w:type="dxa"/>
              <w:left w:w="108" w:type="dxa"/>
              <w:bottom w:w="0" w:type="dxa"/>
              <w:right w:w="108" w:type="dxa"/>
            </w:tcMar>
            <w:hideMark/>
          </w:tcPr>
          <w:p w14:paraId="0DCF17BF" w14:textId="77777777" w:rsidR="006C7035" w:rsidRDefault="006C7035">
            <w:pPr>
              <w:rPr>
                <w:b/>
                <w:bCs/>
              </w:rPr>
            </w:pPr>
            <w:r>
              <w:rPr>
                <w:b/>
                <w:bCs/>
              </w:rPr>
              <w:t>Class Teachers:</w:t>
            </w:r>
          </w:p>
          <w:p w14:paraId="5CCEADDC" w14:textId="77777777" w:rsidR="006C7035" w:rsidRDefault="006C7035">
            <w:r>
              <w:t>-Full Reg</w:t>
            </w:r>
          </w:p>
          <w:p w14:paraId="7FF0C8F4" w14:textId="77777777" w:rsidR="006C7035" w:rsidRDefault="006C7035">
            <w:r>
              <w:t>-Career Long PL</w:t>
            </w:r>
          </w:p>
          <w:p w14:paraId="535A3864" w14:textId="77777777" w:rsidR="006C7035" w:rsidRDefault="006C7035">
            <w:r>
              <w:t>-Middle Leadership</w:t>
            </w:r>
          </w:p>
          <w:p w14:paraId="473248FE" w14:textId="77777777" w:rsidR="006C7035" w:rsidRDefault="006C7035">
            <w:r>
              <w:t>-Headship</w:t>
            </w:r>
          </w:p>
        </w:tc>
        <w:tc>
          <w:tcPr>
            <w:tcW w:w="1802" w:type="dxa"/>
            <w:shd w:val="clear" w:color="auto" w:fill="92D050"/>
            <w:tcMar>
              <w:top w:w="0" w:type="dxa"/>
              <w:left w:w="108" w:type="dxa"/>
              <w:bottom w:w="0" w:type="dxa"/>
              <w:right w:w="108" w:type="dxa"/>
            </w:tcMar>
            <w:vAlign w:val="center"/>
            <w:hideMark/>
          </w:tcPr>
          <w:p w14:paraId="6F270AFE" w14:textId="77777777" w:rsidR="006C7035" w:rsidRDefault="006C7035">
            <w:pPr>
              <w:jc w:val="center"/>
              <w:rPr>
                <w:b/>
                <w:bCs/>
                <w:i/>
                <w:iCs/>
              </w:rPr>
            </w:pPr>
            <w:r>
              <w:rPr>
                <w:b/>
                <w:bCs/>
                <w:i/>
                <w:iCs/>
                <w:color w:val="000000"/>
              </w:rPr>
              <w:t>Catholic School Mission/Identity</w:t>
            </w:r>
          </w:p>
        </w:tc>
        <w:tc>
          <w:tcPr>
            <w:tcW w:w="1868" w:type="dxa"/>
            <w:tcMar>
              <w:top w:w="0" w:type="dxa"/>
              <w:left w:w="108" w:type="dxa"/>
              <w:bottom w:w="0" w:type="dxa"/>
              <w:right w:w="108" w:type="dxa"/>
            </w:tcMar>
            <w:vAlign w:val="center"/>
          </w:tcPr>
          <w:p w14:paraId="1C62E31C" w14:textId="78BCCFED" w:rsidR="006C7035" w:rsidRPr="00B72ACF" w:rsidRDefault="006C7035" w:rsidP="0047376F">
            <w:pPr>
              <w:jc w:val="center"/>
              <w:rPr>
                <w:b/>
                <w:bCs/>
                <w:color w:val="92D050"/>
                <w:sz w:val="20"/>
                <w:szCs w:val="20"/>
              </w:rPr>
            </w:pPr>
            <w:r w:rsidRPr="00B72ACF">
              <w:rPr>
                <w:b/>
                <w:bCs/>
                <w:color w:val="92D050"/>
                <w:sz w:val="20"/>
                <w:szCs w:val="20"/>
              </w:rPr>
              <w:t>Promoting Gospel Values</w:t>
            </w:r>
          </w:p>
          <w:p w14:paraId="1A3A4136" w14:textId="7E81B6EC" w:rsidR="006C7035" w:rsidRPr="00B72ACF" w:rsidRDefault="006C7035" w:rsidP="0047376F">
            <w:pPr>
              <w:jc w:val="center"/>
              <w:rPr>
                <w:b/>
                <w:bCs/>
                <w:color w:val="00B0F0"/>
                <w:sz w:val="20"/>
                <w:szCs w:val="20"/>
              </w:rPr>
            </w:pPr>
            <w:r w:rsidRPr="00B72ACF">
              <w:rPr>
                <w:b/>
                <w:bCs/>
                <w:color w:val="00B0F0"/>
                <w:sz w:val="20"/>
                <w:szCs w:val="20"/>
              </w:rPr>
              <w:t>Honouring Jesus Christ as the Way, Truth, Life</w:t>
            </w:r>
          </w:p>
          <w:p w14:paraId="2459E5C6" w14:textId="51537771" w:rsidR="006C7035" w:rsidRPr="00B72ACF" w:rsidRDefault="006C7035" w:rsidP="0047376F">
            <w:pPr>
              <w:jc w:val="center"/>
              <w:rPr>
                <w:b/>
                <w:bCs/>
                <w:color w:val="FF0000"/>
                <w:sz w:val="20"/>
                <w:szCs w:val="20"/>
              </w:rPr>
            </w:pPr>
            <w:r w:rsidRPr="00B72ACF">
              <w:rPr>
                <w:b/>
                <w:bCs/>
                <w:color w:val="FF0000"/>
                <w:sz w:val="20"/>
                <w:szCs w:val="20"/>
              </w:rPr>
              <w:t>Developing as a Community of Faith &amp; Learning</w:t>
            </w:r>
          </w:p>
          <w:p w14:paraId="0C961A07" w14:textId="0A19FFB3" w:rsidR="006C7035" w:rsidRPr="00B72ACF" w:rsidRDefault="006C7035" w:rsidP="0047376F">
            <w:pPr>
              <w:jc w:val="center"/>
              <w:rPr>
                <w:b/>
                <w:bCs/>
                <w:color w:val="538135"/>
                <w:sz w:val="20"/>
                <w:szCs w:val="20"/>
              </w:rPr>
            </w:pPr>
            <w:r w:rsidRPr="00B72ACF">
              <w:rPr>
                <w:b/>
                <w:bCs/>
                <w:color w:val="538135"/>
                <w:sz w:val="20"/>
                <w:szCs w:val="20"/>
              </w:rPr>
              <w:t>Celebrating and Worshipping</w:t>
            </w:r>
          </w:p>
          <w:p w14:paraId="12621DF3" w14:textId="06ED4A43" w:rsidR="006C7035" w:rsidRPr="00B72ACF" w:rsidRDefault="006C7035" w:rsidP="00B72ACF">
            <w:pPr>
              <w:jc w:val="center"/>
              <w:rPr>
                <w:b/>
                <w:bCs/>
                <w:i/>
                <w:iCs/>
                <w:color w:val="7030A0"/>
                <w:sz w:val="20"/>
                <w:szCs w:val="20"/>
              </w:rPr>
            </w:pPr>
            <w:r w:rsidRPr="00B72ACF">
              <w:rPr>
                <w:b/>
                <w:bCs/>
                <w:color w:val="7030A0"/>
                <w:sz w:val="20"/>
                <w:szCs w:val="20"/>
              </w:rPr>
              <w:t>Serving the common good</w:t>
            </w:r>
          </w:p>
        </w:tc>
      </w:tr>
    </w:tbl>
    <w:tbl>
      <w:tblPr>
        <w:tblStyle w:val="TableGrid"/>
        <w:tblW w:w="15021" w:type="dxa"/>
        <w:jc w:val="center"/>
        <w:tblLook w:val="04A0" w:firstRow="1" w:lastRow="0" w:firstColumn="1" w:lastColumn="0" w:noHBand="0" w:noVBand="1"/>
      </w:tblPr>
      <w:tblGrid>
        <w:gridCol w:w="2263"/>
        <w:gridCol w:w="2976"/>
        <w:gridCol w:w="4395"/>
        <w:gridCol w:w="1717"/>
        <w:gridCol w:w="1802"/>
        <w:gridCol w:w="1868"/>
      </w:tblGrid>
      <w:tr w:rsidR="009C3C14" w:rsidRPr="0088636B" w14:paraId="3639175C" w14:textId="77777777" w:rsidTr="00B80465">
        <w:trPr>
          <w:cantSplit/>
          <w:trHeight w:val="621"/>
          <w:jc w:val="center"/>
        </w:trPr>
        <w:tc>
          <w:tcPr>
            <w:tcW w:w="2263" w:type="dxa"/>
          </w:tcPr>
          <w:p w14:paraId="0675AC60" w14:textId="7966548E" w:rsidR="009C3C14" w:rsidRDefault="009C3C14" w:rsidP="009C3C14">
            <w:pPr>
              <w:rPr>
                <w:b/>
              </w:rPr>
            </w:pPr>
            <w:r>
              <w:rPr>
                <w:b/>
              </w:rPr>
              <w:lastRenderedPageBreak/>
              <w:t>AOGP5</w:t>
            </w:r>
          </w:p>
          <w:p w14:paraId="60D32BF9" w14:textId="77777777" w:rsidR="009C3C14" w:rsidRDefault="009C3C14" w:rsidP="009C3C14">
            <w:pPr>
              <w:rPr>
                <w:b/>
              </w:rPr>
            </w:pPr>
          </w:p>
          <w:p w14:paraId="7C327A41" w14:textId="3286B513" w:rsidR="009C3C14" w:rsidRDefault="009C3C14" w:rsidP="009C3C14">
            <w:pPr>
              <w:rPr>
                <w:b/>
              </w:rPr>
            </w:pPr>
            <w:r>
              <w:rPr>
                <w:b/>
              </w:rPr>
              <w:t>18/01/22</w:t>
            </w:r>
          </w:p>
          <w:p w14:paraId="37890C25" w14:textId="77777777" w:rsidR="009C3C14" w:rsidRPr="009B747C" w:rsidRDefault="009C3C14" w:rsidP="009C3C14">
            <w:pPr>
              <w:rPr>
                <w:b/>
              </w:rPr>
            </w:pPr>
          </w:p>
          <w:p w14:paraId="1FA3BD16" w14:textId="77777777" w:rsidR="009C3C14" w:rsidRDefault="009C3C14" w:rsidP="009C3C14">
            <w:pPr>
              <w:rPr>
                <w:b/>
              </w:rPr>
            </w:pPr>
            <w:r>
              <w:rPr>
                <w:b/>
              </w:rPr>
              <w:t>9.15-3.3</w:t>
            </w:r>
            <w:r w:rsidRPr="009B747C">
              <w:rPr>
                <w:b/>
              </w:rPr>
              <w:t>0pm</w:t>
            </w:r>
          </w:p>
          <w:p w14:paraId="6799C011" w14:textId="77777777" w:rsidR="009C3C14" w:rsidRDefault="009C3C14" w:rsidP="009C3C14">
            <w:pPr>
              <w:rPr>
                <w:b/>
              </w:rPr>
            </w:pPr>
          </w:p>
          <w:p w14:paraId="5906B6A6" w14:textId="5FB222C8" w:rsidR="009C3C14" w:rsidRDefault="009C3C14" w:rsidP="009C3C14">
            <w:pPr>
              <w:rPr>
                <w:b/>
              </w:rPr>
            </w:pPr>
            <w:r>
              <w:rPr>
                <w:b/>
              </w:rPr>
              <w:t xml:space="preserve">Archdiocesan Offices </w:t>
            </w:r>
          </w:p>
          <w:p w14:paraId="7199F5D0" w14:textId="77777777" w:rsidR="009C3C14" w:rsidRPr="00CE04B3" w:rsidRDefault="009C3C14" w:rsidP="009C3C14">
            <w:pPr>
              <w:rPr>
                <w:b/>
              </w:rPr>
            </w:pPr>
          </w:p>
          <w:p w14:paraId="2DB95FC7" w14:textId="4E318850" w:rsidR="009C3C14" w:rsidRPr="00CE04B3" w:rsidRDefault="009C3C14" w:rsidP="009C3C14">
            <w:pPr>
              <w:rPr>
                <w:b/>
              </w:rPr>
            </w:pPr>
            <w:r w:rsidRPr="00CE04B3">
              <w:rPr>
                <w:b/>
              </w:rPr>
              <w:t>£50</w:t>
            </w:r>
          </w:p>
          <w:p w14:paraId="3B9C2C5C" w14:textId="77777777" w:rsidR="009C3C14" w:rsidRPr="009B747C" w:rsidRDefault="009C3C14" w:rsidP="009C3C14">
            <w:pPr>
              <w:rPr>
                <w:b/>
              </w:rPr>
            </w:pPr>
          </w:p>
        </w:tc>
        <w:tc>
          <w:tcPr>
            <w:tcW w:w="2976" w:type="dxa"/>
          </w:tcPr>
          <w:p w14:paraId="715EA1CE" w14:textId="77777777" w:rsidR="009C3C14" w:rsidRPr="009B747C" w:rsidRDefault="009C3C14" w:rsidP="009C3C14">
            <w:r w:rsidRPr="009B747C">
              <w:t xml:space="preserve">Reconciliation </w:t>
            </w:r>
          </w:p>
          <w:p w14:paraId="56725A9D" w14:textId="77777777" w:rsidR="009C3C14" w:rsidRPr="009B747C" w:rsidRDefault="009C3C14" w:rsidP="009C3C14"/>
          <w:p w14:paraId="7C0B1FC2" w14:textId="77777777" w:rsidR="009C3C14" w:rsidRPr="009B747C" w:rsidRDefault="009C3C14" w:rsidP="009C3C14"/>
          <w:p w14:paraId="51CE56CD" w14:textId="77777777" w:rsidR="009C3C14" w:rsidRPr="009B747C" w:rsidRDefault="009C3C14" w:rsidP="009C3C14">
            <w:pPr>
              <w:jc w:val="center"/>
            </w:pPr>
          </w:p>
        </w:tc>
        <w:tc>
          <w:tcPr>
            <w:tcW w:w="4395" w:type="dxa"/>
          </w:tcPr>
          <w:p w14:paraId="73E4E417" w14:textId="77777777" w:rsidR="009C3C14" w:rsidRDefault="009C3C14" w:rsidP="009C3C14">
            <w:r w:rsidRPr="009B747C">
              <w:t xml:space="preserve">This session will explore the Sacrament of Reconciliation at an adult level as well as reviewing the core learning and lessons involved in preparing pupils for the reception of the Sacrament. Support and advice for classroom implementation and sacramental preparation will be offered and there will be an opportunity for dialogue with colleagues.  </w:t>
            </w:r>
          </w:p>
          <w:p w14:paraId="2F0F3C98" w14:textId="15C5B1E6" w:rsidR="009C3C14" w:rsidRDefault="009C3C14" w:rsidP="009C3C14"/>
          <w:p w14:paraId="5C468A9C" w14:textId="4B3FC535" w:rsidR="00651DF9" w:rsidRDefault="00651DF9" w:rsidP="009C3C14"/>
          <w:p w14:paraId="687D6755" w14:textId="77777777" w:rsidR="00651DF9" w:rsidRDefault="00651DF9" w:rsidP="009C3C14"/>
          <w:p w14:paraId="76945EF8" w14:textId="77777777" w:rsidR="009C3C14" w:rsidRPr="009B747C" w:rsidRDefault="009C3C14" w:rsidP="009C3C14"/>
        </w:tc>
        <w:tc>
          <w:tcPr>
            <w:tcW w:w="1717" w:type="dxa"/>
          </w:tcPr>
          <w:p w14:paraId="350C426F" w14:textId="77777777" w:rsidR="009C3C14" w:rsidRPr="009B747C" w:rsidRDefault="009C3C14" w:rsidP="009C3C14">
            <w:r w:rsidRPr="009B747C">
              <w:t>-Provisional Reg</w:t>
            </w:r>
          </w:p>
          <w:p w14:paraId="325D7D5C" w14:textId="77777777" w:rsidR="009C3C14" w:rsidRPr="009B747C" w:rsidRDefault="009C3C14" w:rsidP="009C3C14">
            <w:r w:rsidRPr="009B747C">
              <w:t>-Full Reg</w:t>
            </w:r>
          </w:p>
          <w:p w14:paraId="479EEE84" w14:textId="77777777" w:rsidR="009C3C14" w:rsidRPr="009B747C" w:rsidRDefault="009C3C14" w:rsidP="009C3C14">
            <w:pPr>
              <w:rPr>
                <w:b/>
              </w:rPr>
            </w:pPr>
            <w:r w:rsidRPr="009B747C">
              <w:t>-Career Long PL</w:t>
            </w:r>
          </w:p>
        </w:tc>
        <w:tc>
          <w:tcPr>
            <w:tcW w:w="1802" w:type="dxa"/>
            <w:shd w:val="clear" w:color="auto" w:fill="FF00FF"/>
            <w:vAlign w:val="center"/>
          </w:tcPr>
          <w:p w14:paraId="37310B5B" w14:textId="77777777" w:rsidR="009C3C14" w:rsidRPr="00CE04B3" w:rsidRDefault="009C3C14" w:rsidP="009C3C14">
            <w:pPr>
              <w:jc w:val="center"/>
              <w:rPr>
                <w:b/>
                <w:i/>
                <w:color w:val="00B0F0"/>
              </w:rPr>
            </w:pPr>
            <w:r w:rsidRPr="00CE04B3">
              <w:rPr>
                <w:b/>
                <w:i/>
              </w:rPr>
              <w:t>Religious Education</w:t>
            </w:r>
          </w:p>
        </w:tc>
        <w:tc>
          <w:tcPr>
            <w:tcW w:w="1868" w:type="dxa"/>
            <w:vAlign w:val="center"/>
          </w:tcPr>
          <w:p w14:paraId="6F8D6DE2" w14:textId="77777777" w:rsidR="009C3C14" w:rsidRDefault="009C3C14" w:rsidP="009C3C14">
            <w:pPr>
              <w:jc w:val="center"/>
              <w:rPr>
                <w:b/>
                <w:color w:val="00B0F0"/>
              </w:rPr>
            </w:pPr>
            <w:r>
              <w:rPr>
                <w:b/>
                <w:color w:val="00B0F0"/>
              </w:rPr>
              <w:t xml:space="preserve">Honouring Jesus Christ as the Way, the </w:t>
            </w:r>
            <w:proofErr w:type="gramStart"/>
            <w:r>
              <w:rPr>
                <w:b/>
                <w:color w:val="00B0F0"/>
              </w:rPr>
              <w:t>Truth</w:t>
            </w:r>
            <w:proofErr w:type="gramEnd"/>
            <w:r>
              <w:rPr>
                <w:b/>
                <w:color w:val="00B0F0"/>
              </w:rPr>
              <w:t xml:space="preserve"> and the Life</w:t>
            </w:r>
          </w:p>
          <w:p w14:paraId="1FBD706A" w14:textId="77777777" w:rsidR="009C3C14" w:rsidRDefault="009C3C14" w:rsidP="009C3C14">
            <w:pPr>
              <w:jc w:val="center"/>
              <w:rPr>
                <w:b/>
                <w:color w:val="00B0F0"/>
              </w:rPr>
            </w:pPr>
          </w:p>
          <w:p w14:paraId="418E48FB" w14:textId="77777777" w:rsidR="009C3C14" w:rsidRPr="00222E63" w:rsidRDefault="009C3C14" w:rsidP="009C3C14">
            <w:pPr>
              <w:jc w:val="center"/>
              <w:rPr>
                <w:b/>
                <w:color w:val="00B0F0"/>
              </w:rPr>
            </w:pPr>
            <w:r w:rsidRPr="00222E63">
              <w:rPr>
                <w:b/>
                <w:color w:val="E36C0A" w:themeColor="accent6" w:themeShade="BF"/>
              </w:rPr>
              <w:t>Celebrating and Worshipping</w:t>
            </w:r>
          </w:p>
          <w:p w14:paraId="0A92A10D" w14:textId="77777777" w:rsidR="009C3C14" w:rsidRPr="009B747C" w:rsidRDefault="009C3C14" w:rsidP="009C3C14">
            <w:pPr>
              <w:jc w:val="center"/>
              <w:rPr>
                <w:color w:val="00B0F0"/>
              </w:rPr>
            </w:pPr>
          </w:p>
        </w:tc>
      </w:tr>
      <w:tr w:rsidR="00651DF9" w:rsidRPr="0088636B" w14:paraId="65702FC8" w14:textId="77777777" w:rsidTr="006D66D6">
        <w:trPr>
          <w:cantSplit/>
          <w:trHeight w:val="621"/>
          <w:jc w:val="center"/>
        </w:trPr>
        <w:tc>
          <w:tcPr>
            <w:tcW w:w="2263" w:type="dxa"/>
          </w:tcPr>
          <w:p w14:paraId="1025CDE1" w14:textId="77777777" w:rsidR="00651DF9" w:rsidRDefault="00651DF9" w:rsidP="00651DF9">
            <w:pPr>
              <w:rPr>
                <w:b/>
              </w:rPr>
            </w:pPr>
            <w:r>
              <w:rPr>
                <w:b/>
              </w:rPr>
              <w:t>AOGP7</w:t>
            </w:r>
          </w:p>
          <w:p w14:paraId="1557E7F7" w14:textId="77777777" w:rsidR="00651DF9" w:rsidRDefault="00651DF9" w:rsidP="00651DF9">
            <w:pPr>
              <w:rPr>
                <w:b/>
              </w:rPr>
            </w:pPr>
          </w:p>
          <w:p w14:paraId="686A9D2F" w14:textId="77777777" w:rsidR="00651DF9" w:rsidRDefault="00651DF9" w:rsidP="00651DF9">
            <w:pPr>
              <w:rPr>
                <w:b/>
              </w:rPr>
            </w:pPr>
            <w:r>
              <w:rPr>
                <w:b/>
              </w:rPr>
              <w:t>20/01/22</w:t>
            </w:r>
          </w:p>
          <w:p w14:paraId="5D1D0597" w14:textId="77777777" w:rsidR="00651DF9" w:rsidRPr="009B747C" w:rsidRDefault="00651DF9" w:rsidP="00651DF9">
            <w:pPr>
              <w:rPr>
                <w:b/>
              </w:rPr>
            </w:pPr>
          </w:p>
          <w:p w14:paraId="3D6C52D0" w14:textId="77777777" w:rsidR="00651DF9" w:rsidRDefault="00651DF9" w:rsidP="00651DF9">
            <w:pPr>
              <w:rPr>
                <w:b/>
              </w:rPr>
            </w:pPr>
            <w:r>
              <w:rPr>
                <w:b/>
              </w:rPr>
              <w:t>9.15-3.3</w:t>
            </w:r>
            <w:r w:rsidRPr="009B747C">
              <w:rPr>
                <w:b/>
              </w:rPr>
              <w:t>0pm</w:t>
            </w:r>
          </w:p>
          <w:p w14:paraId="7FB1D10C" w14:textId="77777777" w:rsidR="00651DF9" w:rsidRDefault="00651DF9" w:rsidP="00651DF9">
            <w:pPr>
              <w:rPr>
                <w:b/>
              </w:rPr>
            </w:pPr>
          </w:p>
          <w:p w14:paraId="63ADB13E" w14:textId="77777777" w:rsidR="00651DF9" w:rsidRDefault="00651DF9" w:rsidP="00651DF9">
            <w:pPr>
              <w:rPr>
                <w:b/>
              </w:rPr>
            </w:pPr>
            <w:r>
              <w:rPr>
                <w:b/>
              </w:rPr>
              <w:t xml:space="preserve">Archdiocesan Offices </w:t>
            </w:r>
          </w:p>
          <w:p w14:paraId="19758958" w14:textId="77777777" w:rsidR="00651DF9" w:rsidRPr="00CE04B3" w:rsidRDefault="00651DF9" w:rsidP="00651DF9">
            <w:pPr>
              <w:rPr>
                <w:b/>
              </w:rPr>
            </w:pPr>
          </w:p>
          <w:p w14:paraId="4D22A512" w14:textId="77777777" w:rsidR="00651DF9" w:rsidRPr="00CE04B3" w:rsidRDefault="00651DF9" w:rsidP="00651DF9">
            <w:pPr>
              <w:rPr>
                <w:b/>
              </w:rPr>
            </w:pPr>
            <w:r w:rsidRPr="00CE04B3">
              <w:rPr>
                <w:b/>
              </w:rPr>
              <w:t>£50</w:t>
            </w:r>
          </w:p>
          <w:p w14:paraId="03DDDB7D" w14:textId="77777777" w:rsidR="00651DF9" w:rsidRDefault="00651DF9" w:rsidP="00651DF9">
            <w:pPr>
              <w:rPr>
                <w:b/>
              </w:rPr>
            </w:pPr>
          </w:p>
        </w:tc>
        <w:tc>
          <w:tcPr>
            <w:tcW w:w="2976" w:type="dxa"/>
          </w:tcPr>
          <w:p w14:paraId="452394E8" w14:textId="77777777" w:rsidR="00651DF9" w:rsidRPr="009B747C" w:rsidRDefault="00651DF9" w:rsidP="00651DF9">
            <w:r>
              <w:t>Eucharist</w:t>
            </w:r>
          </w:p>
          <w:p w14:paraId="01145B4E" w14:textId="77777777" w:rsidR="00651DF9" w:rsidRPr="009B747C" w:rsidRDefault="00651DF9" w:rsidP="00651DF9"/>
          <w:p w14:paraId="04FF7CB5" w14:textId="77777777" w:rsidR="00651DF9" w:rsidRPr="009B747C" w:rsidRDefault="00651DF9" w:rsidP="00651DF9"/>
          <w:p w14:paraId="713A03F4" w14:textId="77777777" w:rsidR="00651DF9" w:rsidRPr="009B747C" w:rsidRDefault="00651DF9" w:rsidP="00651DF9"/>
        </w:tc>
        <w:tc>
          <w:tcPr>
            <w:tcW w:w="4395" w:type="dxa"/>
          </w:tcPr>
          <w:p w14:paraId="585FD62A" w14:textId="77777777" w:rsidR="00651DF9" w:rsidRDefault="00651DF9" w:rsidP="00651DF9">
            <w:r w:rsidRPr="009B747C">
              <w:t xml:space="preserve">This session will explore the Sacrament of </w:t>
            </w:r>
            <w:r>
              <w:t xml:space="preserve">the Eucharist </w:t>
            </w:r>
            <w:r w:rsidRPr="009B747C">
              <w:t>at an adult level as well as reviewing the core learning and lessons involved in preparing pupils for the reception of the Sacrament. Support and advi</w:t>
            </w:r>
            <w:r>
              <w:t xml:space="preserve">ce for classroom implementation </w:t>
            </w:r>
            <w:r w:rsidRPr="009B747C">
              <w:t xml:space="preserve">and sacramental preparation will be offered and there will be an opportunity for dialogue with colleagues.  </w:t>
            </w:r>
          </w:p>
          <w:p w14:paraId="6FA7E740" w14:textId="77777777" w:rsidR="00651DF9" w:rsidRDefault="00651DF9" w:rsidP="00651DF9"/>
          <w:p w14:paraId="175F629C" w14:textId="77777777" w:rsidR="00651DF9" w:rsidRDefault="00651DF9" w:rsidP="00651DF9"/>
          <w:p w14:paraId="3A216B88" w14:textId="77777777" w:rsidR="00651DF9" w:rsidRDefault="00651DF9" w:rsidP="00651DF9"/>
          <w:p w14:paraId="59B694A9" w14:textId="19407C82" w:rsidR="00651DF9" w:rsidRPr="009B747C" w:rsidRDefault="00651DF9" w:rsidP="00651DF9"/>
        </w:tc>
        <w:tc>
          <w:tcPr>
            <w:tcW w:w="1717" w:type="dxa"/>
          </w:tcPr>
          <w:p w14:paraId="4156C4ED" w14:textId="77777777" w:rsidR="00651DF9" w:rsidRPr="009B747C" w:rsidRDefault="00651DF9" w:rsidP="00651DF9">
            <w:r w:rsidRPr="009B747C">
              <w:t>-Provisional Reg</w:t>
            </w:r>
          </w:p>
          <w:p w14:paraId="38CD922A" w14:textId="77777777" w:rsidR="00651DF9" w:rsidRPr="009B747C" w:rsidRDefault="00651DF9" w:rsidP="00651DF9">
            <w:r w:rsidRPr="009B747C">
              <w:t>-Full Reg</w:t>
            </w:r>
          </w:p>
          <w:p w14:paraId="4C71FC53" w14:textId="416D1579" w:rsidR="00651DF9" w:rsidRPr="009B747C" w:rsidRDefault="00651DF9" w:rsidP="00651DF9">
            <w:r w:rsidRPr="009B747C">
              <w:t>-Career Long PL</w:t>
            </w:r>
          </w:p>
        </w:tc>
        <w:tc>
          <w:tcPr>
            <w:tcW w:w="1802" w:type="dxa"/>
            <w:tcBorders>
              <w:bottom w:val="single" w:sz="4" w:space="0" w:color="auto"/>
            </w:tcBorders>
            <w:shd w:val="clear" w:color="auto" w:fill="FF00FF"/>
            <w:vAlign w:val="center"/>
          </w:tcPr>
          <w:p w14:paraId="4BE9C954" w14:textId="10DD8FFD" w:rsidR="00651DF9" w:rsidRPr="00CE04B3" w:rsidRDefault="00651DF9" w:rsidP="00651DF9">
            <w:pPr>
              <w:jc w:val="center"/>
              <w:rPr>
                <w:b/>
                <w:i/>
              </w:rPr>
            </w:pPr>
            <w:r w:rsidRPr="00CE04B3">
              <w:rPr>
                <w:b/>
                <w:i/>
              </w:rPr>
              <w:t>Religious Education</w:t>
            </w:r>
          </w:p>
        </w:tc>
        <w:tc>
          <w:tcPr>
            <w:tcW w:w="1868" w:type="dxa"/>
            <w:vAlign w:val="center"/>
          </w:tcPr>
          <w:p w14:paraId="1EE985E6" w14:textId="77777777" w:rsidR="00651DF9" w:rsidRDefault="00651DF9" w:rsidP="00651DF9">
            <w:pPr>
              <w:jc w:val="center"/>
              <w:rPr>
                <w:b/>
                <w:color w:val="00B0F0"/>
              </w:rPr>
            </w:pPr>
            <w:r>
              <w:rPr>
                <w:b/>
                <w:color w:val="00B0F0"/>
              </w:rPr>
              <w:t xml:space="preserve">Honouring Jesus Christ as the Way, the </w:t>
            </w:r>
            <w:proofErr w:type="gramStart"/>
            <w:r>
              <w:rPr>
                <w:b/>
                <w:color w:val="00B0F0"/>
              </w:rPr>
              <w:t>Truth</w:t>
            </w:r>
            <w:proofErr w:type="gramEnd"/>
            <w:r>
              <w:rPr>
                <w:b/>
                <w:color w:val="00B0F0"/>
              </w:rPr>
              <w:t xml:space="preserve"> and the Life</w:t>
            </w:r>
          </w:p>
          <w:p w14:paraId="7FC289BD" w14:textId="77777777" w:rsidR="00651DF9" w:rsidRDefault="00651DF9" w:rsidP="00651DF9">
            <w:pPr>
              <w:jc w:val="center"/>
              <w:rPr>
                <w:b/>
                <w:color w:val="00B0F0"/>
              </w:rPr>
            </w:pPr>
          </w:p>
          <w:p w14:paraId="652B18E9" w14:textId="77777777" w:rsidR="00651DF9" w:rsidRPr="00222E63" w:rsidRDefault="00651DF9" w:rsidP="00651DF9">
            <w:pPr>
              <w:jc w:val="center"/>
              <w:rPr>
                <w:b/>
                <w:color w:val="00B0F0"/>
              </w:rPr>
            </w:pPr>
            <w:r w:rsidRPr="00222E63">
              <w:rPr>
                <w:b/>
                <w:color w:val="E36C0A" w:themeColor="accent6" w:themeShade="BF"/>
              </w:rPr>
              <w:t>Celebrating and Worshipping</w:t>
            </w:r>
          </w:p>
          <w:p w14:paraId="41678939" w14:textId="77777777" w:rsidR="00651DF9" w:rsidRDefault="00651DF9" w:rsidP="00651DF9">
            <w:pPr>
              <w:jc w:val="center"/>
              <w:rPr>
                <w:b/>
                <w:color w:val="00B0F0"/>
              </w:rPr>
            </w:pPr>
          </w:p>
          <w:p w14:paraId="62DD78CD" w14:textId="77777777" w:rsidR="00651DF9" w:rsidRDefault="00651DF9" w:rsidP="00651DF9">
            <w:pPr>
              <w:jc w:val="center"/>
              <w:rPr>
                <w:b/>
                <w:color w:val="00B0F0"/>
              </w:rPr>
            </w:pPr>
          </w:p>
        </w:tc>
      </w:tr>
      <w:tr w:rsidR="00651DF9" w:rsidRPr="0088636B" w14:paraId="74B247A4" w14:textId="77777777" w:rsidTr="00B80465">
        <w:trPr>
          <w:cantSplit/>
          <w:trHeight w:val="621"/>
          <w:jc w:val="center"/>
        </w:trPr>
        <w:tc>
          <w:tcPr>
            <w:tcW w:w="2263" w:type="dxa"/>
          </w:tcPr>
          <w:p w14:paraId="32CCF8C4" w14:textId="15C43EB9" w:rsidR="00651DF9" w:rsidRDefault="00651DF9" w:rsidP="00651DF9">
            <w:pPr>
              <w:rPr>
                <w:b/>
              </w:rPr>
            </w:pPr>
            <w:r>
              <w:rPr>
                <w:b/>
              </w:rPr>
              <w:t>AOGP6</w:t>
            </w:r>
          </w:p>
          <w:p w14:paraId="4E5F44D2" w14:textId="77777777" w:rsidR="00651DF9" w:rsidRDefault="00651DF9" w:rsidP="00651DF9">
            <w:pPr>
              <w:rPr>
                <w:b/>
              </w:rPr>
            </w:pPr>
          </w:p>
          <w:p w14:paraId="50766E1C" w14:textId="73C25782" w:rsidR="00651DF9" w:rsidRDefault="00651DF9" w:rsidP="00651DF9">
            <w:pPr>
              <w:rPr>
                <w:b/>
              </w:rPr>
            </w:pPr>
            <w:r>
              <w:rPr>
                <w:b/>
              </w:rPr>
              <w:t>26/01/22</w:t>
            </w:r>
          </w:p>
          <w:p w14:paraId="6A6B16D7" w14:textId="77777777" w:rsidR="00651DF9" w:rsidRPr="006C324B" w:rsidRDefault="00651DF9" w:rsidP="00651DF9">
            <w:pPr>
              <w:rPr>
                <w:b/>
              </w:rPr>
            </w:pPr>
            <w:r w:rsidRPr="006C324B">
              <w:rPr>
                <w:b/>
              </w:rPr>
              <w:t xml:space="preserve"> </w:t>
            </w:r>
          </w:p>
          <w:p w14:paraId="29581AD0" w14:textId="77777777" w:rsidR="00651DF9" w:rsidRDefault="00651DF9" w:rsidP="00651DF9">
            <w:pPr>
              <w:rPr>
                <w:b/>
              </w:rPr>
            </w:pPr>
            <w:r>
              <w:rPr>
                <w:b/>
              </w:rPr>
              <w:t>9.15-3.3</w:t>
            </w:r>
            <w:r w:rsidRPr="009B747C">
              <w:rPr>
                <w:b/>
              </w:rPr>
              <w:t>0pm</w:t>
            </w:r>
          </w:p>
          <w:p w14:paraId="340955D6" w14:textId="77777777" w:rsidR="00651DF9" w:rsidRDefault="00651DF9" w:rsidP="00651DF9">
            <w:pPr>
              <w:rPr>
                <w:b/>
              </w:rPr>
            </w:pPr>
          </w:p>
          <w:p w14:paraId="4C0A08BA" w14:textId="3664448F" w:rsidR="00651DF9" w:rsidRDefault="00651DF9" w:rsidP="00651DF9">
            <w:pPr>
              <w:rPr>
                <w:b/>
              </w:rPr>
            </w:pPr>
            <w:r>
              <w:rPr>
                <w:b/>
              </w:rPr>
              <w:t xml:space="preserve">Archdiocesan Offices </w:t>
            </w:r>
          </w:p>
          <w:p w14:paraId="37FDADC6" w14:textId="77777777" w:rsidR="00651DF9" w:rsidRPr="00CE04B3" w:rsidRDefault="00651DF9" w:rsidP="00651DF9">
            <w:pPr>
              <w:rPr>
                <w:b/>
              </w:rPr>
            </w:pPr>
          </w:p>
          <w:p w14:paraId="61E5E8C0" w14:textId="7E4D6D3D" w:rsidR="00651DF9" w:rsidRDefault="00651DF9" w:rsidP="00651DF9">
            <w:pPr>
              <w:rPr>
                <w:b/>
              </w:rPr>
            </w:pPr>
            <w:r w:rsidRPr="00E07A8B">
              <w:rPr>
                <w:b/>
              </w:rPr>
              <w:t xml:space="preserve">£50 </w:t>
            </w:r>
          </w:p>
          <w:p w14:paraId="7B64C3A7" w14:textId="77777777" w:rsidR="00651DF9" w:rsidRDefault="00651DF9" w:rsidP="00651DF9">
            <w:pPr>
              <w:rPr>
                <w:b/>
              </w:rPr>
            </w:pPr>
          </w:p>
          <w:p w14:paraId="182B1BC6" w14:textId="77777777" w:rsidR="00651DF9" w:rsidRPr="000B0E51" w:rsidRDefault="00651DF9" w:rsidP="00651DF9"/>
        </w:tc>
        <w:tc>
          <w:tcPr>
            <w:tcW w:w="2976" w:type="dxa"/>
          </w:tcPr>
          <w:p w14:paraId="29F61C1C" w14:textId="77777777" w:rsidR="00651DF9" w:rsidRPr="006C324B" w:rsidRDefault="00651DF9" w:rsidP="00651DF9">
            <w:r>
              <w:t>Confirmation</w:t>
            </w:r>
          </w:p>
          <w:p w14:paraId="61A1244E" w14:textId="77777777" w:rsidR="00651DF9" w:rsidRPr="006C324B" w:rsidRDefault="00651DF9" w:rsidP="00651DF9"/>
          <w:p w14:paraId="7DFA9EC5" w14:textId="77777777" w:rsidR="00651DF9" w:rsidRPr="006C324B" w:rsidRDefault="00651DF9" w:rsidP="00651DF9"/>
          <w:p w14:paraId="4C1F008A" w14:textId="77777777" w:rsidR="00651DF9" w:rsidRPr="009B747C" w:rsidRDefault="00651DF9" w:rsidP="00651DF9"/>
        </w:tc>
        <w:tc>
          <w:tcPr>
            <w:tcW w:w="4395" w:type="dxa"/>
          </w:tcPr>
          <w:p w14:paraId="12A9F4FD" w14:textId="77777777" w:rsidR="00651DF9" w:rsidRDefault="00651DF9" w:rsidP="00651DF9">
            <w:r w:rsidRPr="00CD4C27">
              <w:t>This session will explore the Sacrament of Confirmation at an adult level as well as reviewing the core learning and lessons involved in preparing pupils for the reception of the Sacrament. Support and advice for classroom implementation and sacramental preparation will be offered and there will be an opportunity for dialogue with colleagues.</w:t>
            </w:r>
          </w:p>
          <w:p w14:paraId="1D28467C" w14:textId="77777777" w:rsidR="00651DF9" w:rsidRDefault="00651DF9" w:rsidP="00651DF9"/>
          <w:p w14:paraId="00F828BF" w14:textId="2F270FC2" w:rsidR="00651DF9" w:rsidRDefault="00651DF9" w:rsidP="00651DF9"/>
          <w:p w14:paraId="089446AB" w14:textId="77777777" w:rsidR="00651DF9" w:rsidRDefault="00651DF9" w:rsidP="00651DF9"/>
          <w:p w14:paraId="5C649276" w14:textId="31D9860B" w:rsidR="00651DF9" w:rsidRPr="009B747C" w:rsidRDefault="00651DF9" w:rsidP="00651DF9"/>
        </w:tc>
        <w:tc>
          <w:tcPr>
            <w:tcW w:w="1717" w:type="dxa"/>
          </w:tcPr>
          <w:p w14:paraId="2D24BBD8" w14:textId="77777777" w:rsidR="00651DF9" w:rsidRPr="009B747C" w:rsidRDefault="00651DF9" w:rsidP="00651DF9">
            <w:r w:rsidRPr="009B747C">
              <w:t>-Provisional Reg</w:t>
            </w:r>
          </w:p>
          <w:p w14:paraId="75471B2B" w14:textId="77777777" w:rsidR="00651DF9" w:rsidRPr="009B747C" w:rsidRDefault="00651DF9" w:rsidP="00651DF9">
            <w:r w:rsidRPr="009B747C">
              <w:t>-Full Reg</w:t>
            </w:r>
          </w:p>
          <w:p w14:paraId="19539B07" w14:textId="43EA2852" w:rsidR="00651DF9" w:rsidRPr="009B747C" w:rsidRDefault="00651DF9" w:rsidP="00651DF9">
            <w:r w:rsidRPr="009B747C">
              <w:t>-Career Long PL</w:t>
            </w:r>
          </w:p>
        </w:tc>
        <w:tc>
          <w:tcPr>
            <w:tcW w:w="1802" w:type="dxa"/>
            <w:shd w:val="clear" w:color="auto" w:fill="FF00FF"/>
            <w:vAlign w:val="center"/>
          </w:tcPr>
          <w:p w14:paraId="376F0D12" w14:textId="0919BA9E" w:rsidR="00651DF9" w:rsidRPr="00CE04B3" w:rsidRDefault="00651DF9" w:rsidP="00651DF9">
            <w:pPr>
              <w:jc w:val="center"/>
              <w:rPr>
                <w:b/>
                <w:i/>
              </w:rPr>
            </w:pPr>
            <w:r w:rsidRPr="00CD1295">
              <w:rPr>
                <w:b/>
                <w:i/>
              </w:rPr>
              <w:t>Religious Education</w:t>
            </w:r>
          </w:p>
        </w:tc>
        <w:tc>
          <w:tcPr>
            <w:tcW w:w="1868" w:type="dxa"/>
            <w:vAlign w:val="center"/>
          </w:tcPr>
          <w:p w14:paraId="3B18F74C" w14:textId="77777777" w:rsidR="00651DF9" w:rsidRDefault="00651DF9" w:rsidP="00651DF9">
            <w:pPr>
              <w:jc w:val="center"/>
              <w:rPr>
                <w:b/>
                <w:color w:val="00B0F0"/>
              </w:rPr>
            </w:pPr>
            <w:r>
              <w:rPr>
                <w:b/>
                <w:color w:val="00B0F0"/>
              </w:rPr>
              <w:t xml:space="preserve">Honouring Jesus Christ as the Way, the </w:t>
            </w:r>
            <w:proofErr w:type="gramStart"/>
            <w:r>
              <w:rPr>
                <w:b/>
                <w:color w:val="00B0F0"/>
              </w:rPr>
              <w:t>Truth</w:t>
            </w:r>
            <w:proofErr w:type="gramEnd"/>
            <w:r>
              <w:rPr>
                <w:b/>
                <w:color w:val="00B0F0"/>
              </w:rPr>
              <w:t xml:space="preserve"> and the Life</w:t>
            </w:r>
          </w:p>
          <w:p w14:paraId="47D3E56B" w14:textId="77777777" w:rsidR="00651DF9" w:rsidRDefault="00651DF9" w:rsidP="00651DF9">
            <w:pPr>
              <w:jc w:val="center"/>
              <w:rPr>
                <w:b/>
                <w:color w:val="00B0F0"/>
              </w:rPr>
            </w:pPr>
          </w:p>
          <w:p w14:paraId="2715064D" w14:textId="77777777" w:rsidR="00651DF9" w:rsidRPr="00222E63" w:rsidRDefault="00651DF9" w:rsidP="00651DF9">
            <w:pPr>
              <w:jc w:val="center"/>
              <w:rPr>
                <w:b/>
                <w:color w:val="00B0F0"/>
              </w:rPr>
            </w:pPr>
            <w:r w:rsidRPr="00222E63">
              <w:rPr>
                <w:b/>
                <w:color w:val="E36C0A" w:themeColor="accent6" w:themeShade="BF"/>
              </w:rPr>
              <w:t>Celebrating and Worshipping</w:t>
            </w:r>
          </w:p>
          <w:p w14:paraId="3A5547DA" w14:textId="77777777" w:rsidR="00651DF9" w:rsidRDefault="00651DF9" w:rsidP="00651DF9">
            <w:pPr>
              <w:jc w:val="center"/>
              <w:rPr>
                <w:b/>
                <w:color w:val="00B0F0"/>
              </w:rPr>
            </w:pPr>
          </w:p>
        </w:tc>
      </w:tr>
      <w:tr w:rsidR="00651DF9" w:rsidRPr="0088636B" w14:paraId="0B3A4955" w14:textId="77777777" w:rsidTr="00B80465">
        <w:trPr>
          <w:cantSplit/>
          <w:trHeight w:val="421"/>
          <w:jc w:val="center"/>
        </w:trPr>
        <w:tc>
          <w:tcPr>
            <w:tcW w:w="15021" w:type="dxa"/>
            <w:gridSpan w:val="6"/>
          </w:tcPr>
          <w:p w14:paraId="0D04C65B" w14:textId="6708D10C" w:rsidR="00651DF9" w:rsidRDefault="00651DF9" w:rsidP="00651DF9">
            <w:pPr>
              <w:jc w:val="center"/>
              <w:rPr>
                <w:b/>
                <w:color w:val="00B0F0"/>
              </w:rPr>
            </w:pPr>
            <w:r>
              <w:rPr>
                <w:b/>
                <w:color w:val="FF0000"/>
                <w:sz w:val="28"/>
                <w:szCs w:val="28"/>
              </w:rPr>
              <w:lastRenderedPageBreak/>
              <w:t>FEBRUARY 2022</w:t>
            </w:r>
          </w:p>
        </w:tc>
      </w:tr>
      <w:tr w:rsidR="0066447D" w:rsidRPr="0088636B" w14:paraId="4D20E263" w14:textId="77777777" w:rsidTr="006D66D6">
        <w:trPr>
          <w:cantSplit/>
          <w:trHeight w:val="621"/>
          <w:jc w:val="center"/>
        </w:trPr>
        <w:tc>
          <w:tcPr>
            <w:tcW w:w="2263" w:type="dxa"/>
          </w:tcPr>
          <w:p w14:paraId="14D324C6" w14:textId="5E96847C" w:rsidR="0066447D" w:rsidRDefault="0066447D" w:rsidP="0066447D">
            <w:pPr>
              <w:rPr>
                <w:b/>
              </w:rPr>
            </w:pPr>
            <w:r>
              <w:rPr>
                <w:b/>
              </w:rPr>
              <w:t>RCPROB</w:t>
            </w:r>
            <w:r w:rsidR="002D1993">
              <w:rPr>
                <w:b/>
              </w:rPr>
              <w:t>3</w:t>
            </w:r>
          </w:p>
          <w:p w14:paraId="58312FD4" w14:textId="77777777" w:rsidR="0066447D" w:rsidRDefault="0066447D" w:rsidP="0066447D">
            <w:pPr>
              <w:rPr>
                <w:b/>
              </w:rPr>
            </w:pPr>
          </w:p>
          <w:p w14:paraId="5B28C8A4" w14:textId="77777777" w:rsidR="0066447D" w:rsidRDefault="0066447D" w:rsidP="0066447D">
            <w:pPr>
              <w:rPr>
                <w:b/>
              </w:rPr>
            </w:pPr>
            <w:r>
              <w:rPr>
                <w:b/>
              </w:rPr>
              <w:t>02/02/22</w:t>
            </w:r>
          </w:p>
          <w:p w14:paraId="7144E55A" w14:textId="77777777" w:rsidR="0066447D" w:rsidRDefault="0066447D" w:rsidP="0066447D">
            <w:pPr>
              <w:rPr>
                <w:b/>
              </w:rPr>
            </w:pPr>
          </w:p>
          <w:p w14:paraId="6C02627B" w14:textId="77777777" w:rsidR="0066447D" w:rsidRDefault="0066447D" w:rsidP="0066447D">
            <w:pPr>
              <w:rPr>
                <w:b/>
              </w:rPr>
            </w:pPr>
            <w:r>
              <w:rPr>
                <w:b/>
              </w:rPr>
              <w:t>4.00-6.00pm</w:t>
            </w:r>
          </w:p>
          <w:p w14:paraId="4C6C1221" w14:textId="77777777" w:rsidR="0066447D" w:rsidRDefault="0066447D" w:rsidP="0066447D">
            <w:pPr>
              <w:rPr>
                <w:b/>
              </w:rPr>
            </w:pPr>
          </w:p>
          <w:p w14:paraId="5223B34E" w14:textId="77777777" w:rsidR="0066447D" w:rsidRDefault="0066447D" w:rsidP="0066447D">
            <w:pPr>
              <w:rPr>
                <w:b/>
              </w:rPr>
            </w:pPr>
            <w:r>
              <w:rPr>
                <w:b/>
              </w:rPr>
              <w:t>Online - Teams</w:t>
            </w:r>
          </w:p>
          <w:p w14:paraId="3EA29EE3" w14:textId="77777777" w:rsidR="0066447D" w:rsidRDefault="0066447D" w:rsidP="0066447D">
            <w:pPr>
              <w:rPr>
                <w:b/>
              </w:rPr>
            </w:pPr>
          </w:p>
          <w:p w14:paraId="7FB64559" w14:textId="77777777" w:rsidR="0066447D" w:rsidRDefault="0066447D" w:rsidP="0066447D">
            <w:pPr>
              <w:rPr>
                <w:b/>
              </w:rPr>
            </w:pPr>
            <w:r>
              <w:rPr>
                <w:b/>
              </w:rPr>
              <w:t>£10</w:t>
            </w:r>
          </w:p>
          <w:p w14:paraId="003F58CE" w14:textId="77777777" w:rsidR="0066447D" w:rsidRDefault="0066447D" w:rsidP="0066447D">
            <w:pPr>
              <w:rPr>
                <w:b/>
              </w:rPr>
            </w:pPr>
          </w:p>
          <w:p w14:paraId="001334CA" w14:textId="14CC64AF" w:rsidR="002D1993" w:rsidRPr="009B747C" w:rsidRDefault="002D1993" w:rsidP="0066447D">
            <w:pPr>
              <w:rPr>
                <w:b/>
              </w:rPr>
            </w:pPr>
          </w:p>
        </w:tc>
        <w:tc>
          <w:tcPr>
            <w:tcW w:w="2976" w:type="dxa"/>
          </w:tcPr>
          <w:p w14:paraId="19A4B6DA" w14:textId="77777777" w:rsidR="0066447D" w:rsidRPr="009B747C" w:rsidRDefault="0066447D" w:rsidP="0066447D">
            <w:r w:rsidRPr="009B747C">
              <w:t xml:space="preserve">God’s Loving Plan </w:t>
            </w:r>
          </w:p>
          <w:p w14:paraId="65948873" w14:textId="77777777" w:rsidR="0066447D" w:rsidRPr="009B747C" w:rsidRDefault="0066447D" w:rsidP="0066447D">
            <w:pPr>
              <w:jc w:val="center"/>
            </w:pPr>
          </w:p>
        </w:tc>
        <w:tc>
          <w:tcPr>
            <w:tcW w:w="4395" w:type="dxa"/>
          </w:tcPr>
          <w:p w14:paraId="5D17BD77" w14:textId="77777777" w:rsidR="0066447D" w:rsidRDefault="0066447D" w:rsidP="0066447D">
            <w:pPr>
              <w:rPr>
                <w:rFonts w:ascii="Calibri" w:hAnsi="Calibri" w:cs="Calibri"/>
                <w:i/>
                <w:iCs/>
                <w:color w:val="000000"/>
                <w:kern w:val="24"/>
              </w:rPr>
            </w:pPr>
            <w:r w:rsidRPr="0096121F">
              <w:t xml:space="preserve">This course is </w:t>
            </w:r>
            <w:r>
              <w:t xml:space="preserve">essential for any member of staff teaching God’s Loving Plan. This CLPL is </w:t>
            </w:r>
            <w:r w:rsidRPr="0096121F">
              <w:t xml:space="preserve">intended to </w:t>
            </w:r>
            <w:r w:rsidRPr="0096121F">
              <w:rPr>
                <w:rFonts w:ascii="Calibri" w:hAnsi="Calibri" w:cs="Calibri"/>
                <w:color w:val="000000"/>
                <w:kern w:val="24"/>
              </w:rPr>
              <w:t xml:space="preserve">introduce staff to </w:t>
            </w:r>
            <w:r>
              <w:rPr>
                <w:rFonts w:ascii="Calibri" w:hAnsi="Calibri" w:cs="Calibri"/>
                <w:i/>
                <w:iCs/>
                <w:color w:val="000000"/>
                <w:kern w:val="24"/>
              </w:rPr>
              <w:t xml:space="preserve">God’s Loving Plan </w:t>
            </w:r>
            <w:r>
              <w:t>and provide teachers with</w:t>
            </w:r>
            <w:r w:rsidRPr="0096121F">
              <w:t xml:space="preserve"> an opportunity to reflect on </w:t>
            </w:r>
            <w:r w:rsidRPr="0096121F">
              <w:rPr>
                <w:rFonts w:ascii="Calibri" w:hAnsi="Calibri" w:cs="Calibri"/>
                <w:color w:val="000000"/>
                <w:kern w:val="24"/>
              </w:rPr>
              <w:t xml:space="preserve">the Catholic vision of creation, human life and loving relationships that is embedded in </w:t>
            </w:r>
            <w:r w:rsidRPr="0096121F">
              <w:rPr>
                <w:rFonts w:ascii="Calibri" w:hAnsi="Calibri" w:cs="Calibri"/>
                <w:i/>
                <w:iCs/>
                <w:color w:val="000000"/>
                <w:kern w:val="24"/>
              </w:rPr>
              <w:t>God’s Loving Plan.</w:t>
            </w:r>
          </w:p>
          <w:p w14:paraId="3A2210C2" w14:textId="77777777" w:rsidR="0066447D" w:rsidRDefault="0066447D" w:rsidP="0066447D">
            <w:pPr>
              <w:rPr>
                <w:b/>
              </w:rPr>
            </w:pPr>
          </w:p>
          <w:p w14:paraId="6CAE8263" w14:textId="77777777" w:rsidR="00762CE4" w:rsidRPr="00762CE4" w:rsidRDefault="00762CE4" w:rsidP="00762CE4">
            <w:pPr>
              <w:rPr>
                <w:rFonts w:ascii="Calibri" w:eastAsia="Calibri" w:hAnsi="Calibri" w:cs="Calibri"/>
                <w:b/>
                <w:bCs/>
                <w:lang w:eastAsia="en-GB"/>
              </w:rPr>
            </w:pPr>
            <w:r w:rsidRPr="00762CE4">
              <w:rPr>
                <w:rFonts w:ascii="Calibri" w:eastAsia="Calibri" w:hAnsi="Calibri" w:cs="Calibri"/>
                <w:b/>
                <w:bCs/>
                <w:lang w:eastAsia="en-GB"/>
              </w:rPr>
              <w:t>*This course is for NQTs only. All NQTs in the Archdiocese are welcome to attend.</w:t>
            </w:r>
          </w:p>
          <w:p w14:paraId="6AEC78DD" w14:textId="70E7D574" w:rsidR="002D1993" w:rsidRPr="009B747C" w:rsidRDefault="00762CE4" w:rsidP="00762CE4">
            <w:pPr>
              <w:rPr>
                <w:b/>
              </w:rPr>
            </w:pPr>
            <w:r w:rsidRPr="00762CE4">
              <w:rPr>
                <w:rFonts w:eastAsia="Calibri" w:cstheme="minorHAnsi"/>
                <w:b/>
                <w:bCs/>
                <w:color w:val="FF0000"/>
              </w:rPr>
              <w:t>Compulsory</w:t>
            </w:r>
            <w:r w:rsidRPr="00762CE4">
              <w:rPr>
                <w:rFonts w:eastAsia="Calibri" w:cstheme="minorHAnsi"/>
                <w:b/>
                <w:bCs/>
              </w:rPr>
              <w:t xml:space="preserve"> training for GCC NQTs in </w:t>
            </w:r>
            <w:r>
              <w:rPr>
                <w:rFonts w:eastAsia="Calibri" w:cstheme="minorHAnsi"/>
                <w:b/>
                <w:bCs/>
              </w:rPr>
              <w:t>A</w:t>
            </w:r>
            <w:r w:rsidRPr="00762CE4">
              <w:rPr>
                <w:rFonts w:eastAsia="Calibri" w:cstheme="minorHAnsi"/>
                <w:b/>
                <w:bCs/>
              </w:rPr>
              <w:t>rchdiocesan schools.</w:t>
            </w:r>
          </w:p>
        </w:tc>
        <w:tc>
          <w:tcPr>
            <w:tcW w:w="1717" w:type="dxa"/>
          </w:tcPr>
          <w:p w14:paraId="5ADF0A5E" w14:textId="5E0C07FC" w:rsidR="00FD61AA" w:rsidRPr="009B747C" w:rsidRDefault="00FD61AA" w:rsidP="00FD61AA">
            <w:r w:rsidRPr="009B747C">
              <w:t>NQTs</w:t>
            </w:r>
            <w:r w:rsidR="00762CE4">
              <w:t>*</w:t>
            </w:r>
          </w:p>
          <w:p w14:paraId="399D992E" w14:textId="77777777" w:rsidR="00FD61AA" w:rsidRPr="009B747C" w:rsidRDefault="00FD61AA" w:rsidP="00FD61AA">
            <w:r w:rsidRPr="009B747C">
              <w:t>-Provisional Reg</w:t>
            </w:r>
          </w:p>
          <w:p w14:paraId="266F381B" w14:textId="5CFFC53E" w:rsidR="0066447D" w:rsidRPr="009B747C" w:rsidRDefault="0066447D" w:rsidP="0066447D">
            <w:pPr>
              <w:rPr>
                <w:b/>
              </w:rPr>
            </w:pPr>
          </w:p>
        </w:tc>
        <w:tc>
          <w:tcPr>
            <w:tcW w:w="1802" w:type="dxa"/>
            <w:tcBorders>
              <w:bottom w:val="single" w:sz="4" w:space="0" w:color="auto"/>
            </w:tcBorders>
            <w:shd w:val="clear" w:color="auto" w:fill="CC99FF"/>
            <w:vAlign w:val="center"/>
          </w:tcPr>
          <w:p w14:paraId="13C82393" w14:textId="31296F45" w:rsidR="0066447D" w:rsidRPr="00CE04B3" w:rsidRDefault="0066447D" w:rsidP="0066447D">
            <w:pPr>
              <w:jc w:val="center"/>
              <w:rPr>
                <w:b/>
              </w:rPr>
            </w:pPr>
            <w:r>
              <w:rPr>
                <w:b/>
                <w:i/>
              </w:rPr>
              <w:t>Catholic Curriculum Issues</w:t>
            </w:r>
          </w:p>
        </w:tc>
        <w:tc>
          <w:tcPr>
            <w:tcW w:w="1868" w:type="dxa"/>
            <w:vAlign w:val="center"/>
          </w:tcPr>
          <w:p w14:paraId="6207551D" w14:textId="77777777" w:rsidR="002D1993" w:rsidRDefault="002D1993" w:rsidP="002D1993">
            <w:pPr>
              <w:jc w:val="center"/>
              <w:rPr>
                <w:b/>
                <w:color w:val="92D050"/>
              </w:rPr>
            </w:pPr>
            <w:r w:rsidRPr="00937028">
              <w:rPr>
                <w:b/>
                <w:color w:val="92D050"/>
              </w:rPr>
              <w:t xml:space="preserve">Promoting </w:t>
            </w:r>
          </w:p>
          <w:p w14:paraId="4E5913C0" w14:textId="77777777" w:rsidR="002D1993" w:rsidRPr="00937028" w:rsidRDefault="002D1993" w:rsidP="002D1993">
            <w:pPr>
              <w:jc w:val="center"/>
              <w:rPr>
                <w:b/>
                <w:color w:val="92D050"/>
              </w:rPr>
            </w:pPr>
            <w:r w:rsidRPr="00937028">
              <w:rPr>
                <w:b/>
                <w:color w:val="92D050"/>
              </w:rPr>
              <w:t>Gospel Values</w:t>
            </w:r>
          </w:p>
          <w:p w14:paraId="4A577AE6" w14:textId="77777777" w:rsidR="002D1993" w:rsidRDefault="002D1993" w:rsidP="002D1993">
            <w:pPr>
              <w:jc w:val="center"/>
              <w:rPr>
                <w:b/>
                <w:color w:val="FF0000"/>
              </w:rPr>
            </w:pPr>
          </w:p>
          <w:p w14:paraId="5EDFDCA7" w14:textId="1912B4B4" w:rsidR="0066447D" w:rsidRPr="00CE04B3" w:rsidRDefault="002D1993" w:rsidP="002D1993">
            <w:pPr>
              <w:jc w:val="center"/>
              <w:rPr>
                <w:b/>
                <w:color w:val="00B0F0"/>
              </w:rPr>
            </w:pPr>
            <w:r w:rsidRPr="009B747C">
              <w:rPr>
                <w:b/>
                <w:color w:val="FF0000"/>
              </w:rPr>
              <w:t>Developing as a Community of Faith &amp; Learning</w:t>
            </w:r>
          </w:p>
        </w:tc>
      </w:tr>
      <w:tr w:rsidR="002D1993" w:rsidRPr="0088636B" w14:paraId="1719D8A6" w14:textId="77777777" w:rsidTr="006D66D6">
        <w:trPr>
          <w:cantSplit/>
          <w:trHeight w:val="621"/>
          <w:jc w:val="center"/>
        </w:trPr>
        <w:tc>
          <w:tcPr>
            <w:tcW w:w="2263" w:type="dxa"/>
          </w:tcPr>
          <w:p w14:paraId="68E479CE" w14:textId="77777777" w:rsidR="002D1993" w:rsidRPr="00414AD9" w:rsidRDefault="002D1993" w:rsidP="002D1993">
            <w:pPr>
              <w:spacing w:line="276" w:lineRule="auto"/>
              <w:rPr>
                <w:rFonts w:ascii="Calibri" w:eastAsia="Calibri" w:hAnsi="Calibri" w:cs="Times New Roman"/>
                <w:b/>
                <w:color w:val="FF0000"/>
              </w:rPr>
            </w:pPr>
            <w:r w:rsidRPr="00414AD9">
              <w:rPr>
                <w:rFonts w:ascii="Calibri" w:eastAsia="Calibri" w:hAnsi="Calibri" w:cs="Times New Roman"/>
                <w:b/>
              </w:rPr>
              <w:t>AOGA12</w:t>
            </w:r>
          </w:p>
          <w:p w14:paraId="2021C31B" w14:textId="77777777" w:rsidR="002D1993" w:rsidRPr="00414AD9" w:rsidRDefault="002D1993" w:rsidP="002D1993">
            <w:pPr>
              <w:spacing w:line="276" w:lineRule="auto"/>
              <w:rPr>
                <w:rFonts w:ascii="Calibri" w:eastAsia="Calibri" w:hAnsi="Calibri" w:cs="Times New Roman"/>
                <w:b/>
              </w:rPr>
            </w:pPr>
          </w:p>
          <w:p w14:paraId="4A46B288" w14:textId="77777777" w:rsidR="002D1993" w:rsidRPr="00414AD9" w:rsidRDefault="002D1993" w:rsidP="002D1993">
            <w:pPr>
              <w:spacing w:line="276" w:lineRule="auto"/>
              <w:rPr>
                <w:rFonts w:ascii="Calibri" w:eastAsia="Calibri" w:hAnsi="Calibri" w:cs="Times New Roman"/>
                <w:b/>
              </w:rPr>
            </w:pPr>
            <w:r>
              <w:rPr>
                <w:rFonts w:ascii="Calibri" w:eastAsia="Calibri" w:hAnsi="Calibri" w:cs="Times New Roman"/>
                <w:b/>
              </w:rPr>
              <w:t>02/02/2022</w:t>
            </w:r>
          </w:p>
          <w:p w14:paraId="153BEF70" w14:textId="77777777" w:rsidR="002D1993" w:rsidRPr="00414AD9" w:rsidRDefault="002D1993" w:rsidP="002D1993">
            <w:pPr>
              <w:spacing w:line="276" w:lineRule="auto"/>
              <w:rPr>
                <w:rFonts w:ascii="Calibri" w:eastAsia="Calibri" w:hAnsi="Calibri" w:cs="Times New Roman"/>
                <w:b/>
              </w:rPr>
            </w:pPr>
          </w:p>
          <w:p w14:paraId="375D61F9" w14:textId="77777777" w:rsidR="002D1993" w:rsidRPr="00414AD9" w:rsidRDefault="002D1993" w:rsidP="002D1993">
            <w:pPr>
              <w:spacing w:line="276" w:lineRule="auto"/>
              <w:rPr>
                <w:rFonts w:ascii="Calibri" w:eastAsia="Calibri" w:hAnsi="Calibri" w:cs="Times New Roman"/>
                <w:b/>
              </w:rPr>
            </w:pPr>
            <w:r w:rsidRPr="00414AD9">
              <w:rPr>
                <w:rFonts w:ascii="Calibri" w:eastAsia="Calibri" w:hAnsi="Calibri" w:cs="Times New Roman"/>
                <w:b/>
              </w:rPr>
              <w:t>4.00-</w:t>
            </w:r>
            <w:r>
              <w:rPr>
                <w:rFonts w:ascii="Calibri" w:eastAsia="Calibri" w:hAnsi="Calibri" w:cs="Times New Roman"/>
                <w:b/>
              </w:rPr>
              <w:t>5.3</w:t>
            </w:r>
            <w:r w:rsidRPr="00414AD9">
              <w:rPr>
                <w:rFonts w:ascii="Calibri" w:eastAsia="Calibri" w:hAnsi="Calibri" w:cs="Times New Roman"/>
                <w:b/>
              </w:rPr>
              <w:t>0pm</w:t>
            </w:r>
          </w:p>
          <w:p w14:paraId="14844F79" w14:textId="77777777" w:rsidR="002D1993" w:rsidRPr="00414AD9" w:rsidRDefault="002D1993" w:rsidP="002D1993">
            <w:pPr>
              <w:spacing w:line="276" w:lineRule="auto"/>
              <w:rPr>
                <w:rFonts w:ascii="Calibri" w:eastAsia="Calibri" w:hAnsi="Calibri" w:cs="Times New Roman"/>
                <w:b/>
              </w:rPr>
            </w:pPr>
          </w:p>
          <w:p w14:paraId="32E98968" w14:textId="77777777" w:rsidR="002D1993" w:rsidRDefault="002D1993" w:rsidP="002D1993">
            <w:pPr>
              <w:rPr>
                <w:b/>
              </w:rPr>
            </w:pPr>
            <w:r>
              <w:rPr>
                <w:b/>
              </w:rPr>
              <w:t>Online - Teams</w:t>
            </w:r>
          </w:p>
          <w:p w14:paraId="44493A51" w14:textId="77777777" w:rsidR="002D1993" w:rsidRDefault="002D1993" w:rsidP="002D1993">
            <w:pPr>
              <w:rPr>
                <w:b/>
              </w:rPr>
            </w:pPr>
          </w:p>
          <w:p w14:paraId="484EFF9B" w14:textId="77777777" w:rsidR="002D1993" w:rsidRDefault="002D1993" w:rsidP="002D1993">
            <w:pPr>
              <w:rPr>
                <w:b/>
              </w:rPr>
            </w:pPr>
            <w:r>
              <w:rPr>
                <w:b/>
              </w:rPr>
              <w:t>£10</w:t>
            </w:r>
          </w:p>
          <w:p w14:paraId="59710592" w14:textId="77777777" w:rsidR="002D1993" w:rsidRDefault="002D1993" w:rsidP="002D1993">
            <w:pPr>
              <w:rPr>
                <w:b/>
              </w:rPr>
            </w:pPr>
          </w:p>
        </w:tc>
        <w:tc>
          <w:tcPr>
            <w:tcW w:w="2976" w:type="dxa"/>
          </w:tcPr>
          <w:p w14:paraId="5FEF96D1" w14:textId="19B0B068" w:rsidR="002D1993" w:rsidRPr="009B747C" w:rsidRDefault="002D1993" w:rsidP="002D1993">
            <w:r w:rsidRPr="00414AD9">
              <w:rPr>
                <w:rFonts w:ascii="Calibri" w:eastAsia="Calibri" w:hAnsi="Calibri" w:cs="Times New Roman"/>
              </w:rPr>
              <w:t>Praying with Young People</w:t>
            </w:r>
          </w:p>
        </w:tc>
        <w:tc>
          <w:tcPr>
            <w:tcW w:w="4395" w:type="dxa"/>
          </w:tcPr>
          <w:p w14:paraId="2A6C4A1E" w14:textId="77777777" w:rsidR="002D1993" w:rsidRPr="00414AD9" w:rsidRDefault="002D1993" w:rsidP="002D1993">
            <w:pPr>
              <w:spacing w:line="276" w:lineRule="auto"/>
              <w:rPr>
                <w:rFonts w:ascii="Calibri" w:eastAsia="Calibri" w:hAnsi="Calibri" w:cs="Times New Roman"/>
                <w:sz w:val="21"/>
                <w:szCs w:val="21"/>
              </w:rPr>
            </w:pPr>
            <w:r w:rsidRPr="00414AD9">
              <w:rPr>
                <w:rFonts w:ascii="Calibri" w:eastAsia="Calibri" w:hAnsi="Calibri" w:cs="Times New Roman"/>
                <w:sz w:val="21"/>
                <w:szCs w:val="21"/>
              </w:rPr>
              <w:t xml:space="preserve">Led by members of the Archdiocesan Youth Office, this CLPL event will explore ways of praying with young people within a school context and the challenges and opportunities that accompany this. It will provide resources and practical guidance on </w:t>
            </w:r>
            <w:proofErr w:type="gramStart"/>
            <w:r w:rsidRPr="00414AD9">
              <w:rPr>
                <w:rFonts w:ascii="Calibri" w:eastAsia="Calibri" w:hAnsi="Calibri" w:cs="Times New Roman"/>
                <w:sz w:val="21"/>
                <w:szCs w:val="21"/>
              </w:rPr>
              <w:t>a number of</w:t>
            </w:r>
            <w:proofErr w:type="gramEnd"/>
            <w:r w:rsidRPr="00414AD9">
              <w:rPr>
                <w:rFonts w:ascii="Calibri" w:eastAsia="Calibri" w:hAnsi="Calibri" w:cs="Times New Roman"/>
                <w:sz w:val="21"/>
                <w:szCs w:val="21"/>
              </w:rPr>
              <w:t xml:space="preserve"> forms or prayer and will allow time for professional dialogue with colleagues.</w:t>
            </w:r>
          </w:p>
          <w:p w14:paraId="667E6782" w14:textId="3C3AC896" w:rsidR="002D1993" w:rsidRDefault="002D1993" w:rsidP="002D1993">
            <w:pPr>
              <w:spacing w:line="276" w:lineRule="auto"/>
              <w:rPr>
                <w:rFonts w:ascii="Calibri" w:eastAsia="Calibri" w:hAnsi="Calibri" w:cs="Times New Roman"/>
                <w:sz w:val="21"/>
                <w:szCs w:val="21"/>
              </w:rPr>
            </w:pPr>
            <w:r w:rsidRPr="00414AD9">
              <w:rPr>
                <w:rFonts w:ascii="Calibri" w:eastAsia="Calibri" w:hAnsi="Calibri" w:cs="Times New Roman"/>
                <w:sz w:val="21"/>
                <w:szCs w:val="21"/>
              </w:rPr>
              <w:t>This session is ideal for those working in Catholic schools for the first time, staff who would like to more about ways to pray with young people and members of liturgy teams or pastoral committees.</w:t>
            </w:r>
          </w:p>
          <w:p w14:paraId="1A55E5AF" w14:textId="77777777" w:rsidR="002D1993" w:rsidRPr="008664C1" w:rsidRDefault="002D1993" w:rsidP="002D1993">
            <w:pPr>
              <w:rPr>
                <w:rFonts w:ascii="Calibri" w:eastAsia="Times New Roman" w:hAnsi="Calibri" w:cs="Calibri"/>
                <w:b/>
                <w:bCs/>
                <w:color w:val="000000"/>
                <w:lang w:eastAsia="en-GB"/>
              </w:rPr>
            </w:pPr>
            <w:r w:rsidRPr="008664C1">
              <w:rPr>
                <w:rFonts w:ascii="Calibri" w:eastAsia="Times New Roman" w:hAnsi="Calibri" w:cs="Calibri"/>
                <w:b/>
                <w:bCs/>
                <w:color w:val="000000"/>
                <w:lang w:eastAsia="en-GB"/>
              </w:rPr>
              <w:t>Whilst the Youth Office focus mainly on P7-S6, the general approaches and advice could be adapted for younger pupils.</w:t>
            </w:r>
          </w:p>
          <w:p w14:paraId="0579B588" w14:textId="77777777" w:rsidR="002D1993" w:rsidRPr="0096121F" w:rsidRDefault="002D1993" w:rsidP="002D1993"/>
        </w:tc>
        <w:tc>
          <w:tcPr>
            <w:tcW w:w="1717" w:type="dxa"/>
          </w:tcPr>
          <w:p w14:paraId="6C591CEC" w14:textId="77777777" w:rsidR="002D1993" w:rsidRPr="00414AD9" w:rsidRDefault="002D1993" w:rsidP="002D1993">
            <w:pPr>
              <w:spacing w:line="276" w:lineRule="auto"/>
              <w:rPr>
                <w:rFonts w:ascii="Calibri" w:eastAsia="Calibri" w:hAnsi="Calibri" w:cs="Times New Roman"/>
              </w:rPr>
            </w:pPr>
            <w:r w:rsidRPr="00414AD9">
              <w:rPr>
                <w:rFonts w:ascii="Calibri" w:eastAsia="Calibri" w:hAnsi="Calibri" w:cs="Times New Roman"/>
              </w:rPr>
              <w:t>-Provisional Reg</w:t>
            </w:r>
          </w:p>
          <w:p w14:paraId="31B78C56" w14:textId="77777777" w:rsidR="002D1993" w:rsidRPr="00414AD9" w:rsidRDefault="002D1993" w:rsidP="002D1993">
            <w:pPr>
              <w:spacing w:line="276" w:lineRule="auto"/>
              <w:rPr>
                <w:rFonts w:ascii="Calibri" w:eastAsia="Calibri" w:hAnsi="Calibri" w:cs="Times New Roman"/>
              </w:rPr>
            </w:pPr>
            <w:r w:rsidRPr="00414AD9">
              <w:rPr>
                <w:rFonts w:ascii="Calibri" w:eastAsia="Calibri" w:hAnsi="Calibri" w:cs="Times New Roman"/>
              </w:rPr>
              <w:t>-Full Reg</w:t>
            </w:r>
          </w:p>
          <w:p w14:paraId="698F89CB" w14:textId="77777777" w:rsidR="002D1993" w:rsidRPr="00414AD9" w:rsidRDefault="002D1993" w:rsidP="002D1993">
            <w:pPr>
              <w:spacing w:line="276" w:lineRule="auto"/>
              <w:rPr>
                <w:rFonts w:ascii="Calibri" w:eastAsia="Calibri" w:hAnsi="Calibri" w:cs="Times New Roman"/>
              </w:rPr>
            </w:pPr>
            <w:r w:rsidRPr="00414AD9">
              <w:rPr>
                <w:rFonts w:ascii="Calibri" w:eastAsia="Calibri" w:hAnsi="Calibri" w:cs="Times New Roman"/>
              </w:rPr>
              <w:t>-Career Long PL</w:t>
            </w:r>
          </w:p>
          <w:p w14:paraId="42A626AF" w14:textId="77777777" w:rsidR="002D1993" w:rsidRPr="00414AD9" w:rsidRDefault="002D1993" w:rsidP="002D1993">
            <w:pPr>
              <w:spacing w:line="276" w:lineRule="auto"/>
              <w:rPr>
                <w:rFonts w:ascii="Calibri" w:eastAsia="Calibri" w:hAnsi="Calibri" w:cs="Times New Roman"/>
              </w:rPr>
            </w:pPr>
            <w:r w:rsidRPr="00414AD9">
              <w:rPr>
                <w:rFonts w:ascii="Calibri" w:eastAsia="Calibri" w:hAnsi="Calibri" w:cs="Times New Roman"/>
              </w:rPr>
              <w:t>-Middle Leadership</w:t>
            </w:r>
          </w:p>
          <w:p w14:paraId="2935E193" w14:textId="77777777" w:rsidR="002D1993" w:rsidRPr="009B747C" w:rsidRDefault="002D1993" w:rsidP="002D1993">
            <w:pPr>
              <w:rPr>
                <w:b/>
              </w:rPr>
            </w:pPr>
          </w:p>
        </w:tc>
        <w:tc>
          <w:tcPr>
            <w:tcW w:w="1802" w:type="dxa"/>
            <w:tcBorders>
              <w:bottom w:val="single" w:sz="4" w:space="0" w:color="auto"/>
            </w:tcBorders>
            <w:shd w:val="clear" w:color="auto" w:fill="FF00FF"/>
            <w:vAlign w:val="center"/>
          </w:tcPr>
          <w:p w14:paraId="7B26DDAA" w14:textId="77777777" w:rsidR="002D1993" w:rsidRPr="00414AD9" w:rsidRDefault="002D1993" w:rsidP="002D1993">
            <w:pPr>
              <w:spacing w:line="276" w:lineRule="auto"/>
              <w:rPr>
                <w:rFonts w:ascii="Calibri" w:eastAsia="Calibri" w:hAnsi="Calibri" w:cs="Times New Roman"/>
                <w:b/>
                <w:i/>
              </w:rPr>
            </w:pPr>
          </w:p>
          <w:p w14:paraId="131B7C9A" w14:textId="1D12B7A6" w:rsidR="002D1993" w:rsidRDefault="002D1993" w:rsidP="002D1993">
            <w:pPr>
              <w:jc w:val="center"/>
              <w:rPr>
                <w:b/>
                <w:i/>
              </w:rPr>
            </w:pPr>
            <w:r w:rsidRPr="00414AD9">
              <w:rPr>
                <w:rFonts w:ascii="Calibri" w:eastAsia="Calibri" w:hAnsi="Calibri" w:cs="Times New Roman"/>
                <w:b/>
                <w:i/>
              </w:rPr>
              <w:t>Religious Education</w:t>
            </w:r>
          </w:p>
        </w:tc>
        <w:tc>
          <w:tcPr>
            <w:tcW w:w="1868" w:type="dxa"/>
            <w:vAlign w:val="center"/>
          </w:tcPr>
          <w:p w14:paraId="721C1C91" w14:textId="77777777" w:rsidR="002D1993" w:rsidRPr="00414AD9" w:rsidRDefault="002D1993" w:rsidP="002D1993">
            <w:pPr>
              <w:spacing w:line="276" w:lineRule="auto"/>
              <w:jc w:val="center"/>
              <w:rPr>
                <w:rFonts w:ascii="Calibri" w:eastAsia="Calibri" w:hAnsi="Calibri" w:cs="Times New Roman"/>
                <w:b/>
                <w:color w:val="FF0000"/>
              </w:rPr>
            </w:pPr>
            <w:r w:rsidRPr="00414AD9">
              <w:rPr>
                <w:rFonts w:ascii="Calibri" w:eastAsia="Calibri" w:hAnsi="Calibri" w:cs="Times New Roman"/>
                <w:b/>
                <w:color w:val="FF0000"/>
              </w:rPr>
              <w:t>Developing as a Community of Faith &amp; Learning</w:t>
            </w:r>
          </w:p>
          <w:p w14:paraId="3B80C888" w14:textId="77777777" w:rsidR="002D1993" w:rsidRPr="00414AD9" w:rsidRDefault="002D1993" w:rsidP="002D1993">
            <w:pPr>
              <w:spacing w:line="276" w:lineRule="auto"/>
              <w:jc w:val="center"/>
              <w:rPr>
                <w:rFonts w:ascii="Calibri" w:eastAsia="Calibri" w:hAnsi="Calibri" w:cs="Times New Roman"/>
                <w:b/>
                <w:color w:val="FF0000"/>
              </w:rPr>
            </w:pPr>
          </w:p>
          <w:p w14:paraId="5699EBF0" w14:textId="77777777" w:rsidR="002D1993" w:rsidRPr="00414AD9" w:rsidRDefault="002D1993" w:rsidP="002D1993">
            <w:pPr>
              <w:spacing w:line="276" w:lineRule="auto"/>
              <w:jc w:val="center"/>
              <w:rPr>
                <w:rFonts w:ascii="Calibri" w:eastAsia="Calibri" w:hAnsi="Calibri" w:cs="Times New Roman"/>
                <w:b/>
                <w:color w:val="E36C0A"/>
              </w:rPr>
            </w:pPr>
            <w:r w:rsidRPr="00414AD9">
              <w:rPr>
                <w:rFonts w:ascii="Calibri" w:eastAsia="Calibri" w:hAnsi="Calibri" w:cs="Times New Roman"/>
                <w:b/>
                <w:color w:val="E36C0A"/>
              </w:rPr>
              <w:t>Celebrating and Worshipping</w:t>
            </w:r>
          </w:p>
          <w:p w14:paraId="2087DC44" w14:textId="77777777" w:rsidR="002D1993" w:rsidRPr="00937028" w:rsidRDefault="002D1993" w:rsidP="002D1993">
            <w:pPr>
              <w:jc w:val="center"/>
              <w:rPr>
                <w:b/>
                <w:color w:val="92D050"/>
              </w:rPr>
            </w:pPr>
          </w:p>
        </w:tc>
      </w:tr>
      <w:tr w:rsidR="002D1993" w:rsidRPr="009B747C" w14:paraId="2EE8932B" w14:textId="77777777" w:rsidTr="00DD6659">
        <w:trPr>
          <w:trHeight w:val="1568"/>
          <w:jc w:val="center"/>
        </w:trPr>
        <w:tc>
          <w:tcPr>
            <w:tcW w:w="2263" w:type="dxa"/>
            <w:tcBorders>
              <w:bottom w:val="single" w:sz="4" w:space="0" w:color="auto"/>
            </w:tcBorders>
            <w:shd w:val="clear" w:color="auto" w:fill="FFFFFF" w:themeFill="background1"/>
          </w:tcPr>
          <w:p w14:paraId="0A9448F5" w14:textId="77777777" w:rsidR="002D1993" w:rsidRDefault="002D1993" w:rsidP="002D1993">
            <w:pPr>
              <w:rPr>
                <w:b/>
              </w:rPr>
            </w:pPr>
            <w:r>
              <w:rPr>
                <w:b/>
              </w:rPr>
              <w:lastRenderedPageBreak/>
              <w:t>AOGP8</w:t>
            </w:r>
          </w:p>
          <w:p w14:paraId="75BFA25D" w14:textId="77777777" w:rsidR="002D1993" w:rsidRDefault="002D1993" w:rsidP="002D1993">
            <w:pPr>
              <w:rPr>
                <w:b/>
              </w:rPr>
            </w:pPr>
          </w:p>
          <w:p w14:paraId="53C4AEF0" w14:textId="5BF886A9" w:rsidR="002D1993" w:rsidRPr="0015121E" w:rsidRDefault="002D1993" w:rsidP="002D1993">
            <w:pPr>
              <w:rPr>
                <w:b/>
              </w:rPr>
            </w:pPr>
            <w:r>
              <w:rPr>
                <w:b/>
              </w:rPr>
              <w:t>15/02/22</w:t>
            </w:r>
          </w:p>
          <w:p w14:paraId="3B780F6B" w14:textId="77777777" w:rsidR="002D1993" w:rsidRPr="0015121E" w:rsidRDefault="002D1993" w:rsidP="002D1993">
            <w:pPr>
              <w:rPr>
                <w:b/>
              </w:rPr>
            </w:pPr>
          </w:p>
          <w:p w14:paraId="07F45ABC" w14:textId="77777777" w:rsidR="002D1993" w:rsidRPr="0015121E" w:rsidRDefault="002D1993" w:rsidP="002D1993">
            <w:pPr>
              <w:rPr>
                <w:b/>
              </w:rPr>
            </w:pPr>
            <w:r>
              <w:rPr>
                <w:b/>
              </w:rPr>
              <w:t>9.00 – 12.00</w:t>
            </w:r>
          </w:p>
          <w:p w14:paraId="44499020" w14:textId="77777777" w:rsidR="002D1993" w:rsidRPr="001A5D33" w:rsidRDefault="002D1993" w:rsidP="002D1993">
            <w:pPr>
              <w:rPr>
                <w:b/>
                <w:i/>
                <w:color w:val="FF0000"/>
              </w:rPr>
            </w:pPr>
            <w:r w:rsidRPr="001A5D33">
              <w:rPr>
                <w:b/>
                <w:i/>
                <w:color w:val="FF0000"/>
              </w:rPr>
              <w:t>In-service day</w:t>
            </w:r>
          </w:p>
          <w:p w14:paraId="552AED72" w14:textId="77777777" w:rsidR="002D1993" w:rsidRDefault="002D1993" w:rsidP="002D1993">
            <w:pPr>
              <w:rPr>
                <w:b/>
              </w:rPr>
            </w:pPr>
          </w:p>
          <w:p w14:paraId="6AE415BD" w14:textId="77777777" w:rsidR="002D1993" w:rsidRDefault="002D1993" w:rsidP="002D1993">
            <w:pPr>
              <w:rPr>
                <w:b/>
              </w:rPr>
            </w:pPr>
            <w:r>
              <w:rPr>
                <w:b/>
              </w:rPr>
              <w:t xml:space="preserve">Archdiocesan Offices </w:t>
            </w:r>
          </w:p>
          <w:p w14:paraId="4B22E002" w14:textId="77777777" w:rsidR="002D1993" w:rsidRPr="00CE04B3" w:rsidRDefault="002D1993" w:rsidP="002D1993">
            <w:pPr>
              <w:rPr>
                <w:b/>
              </w:rPr>
            </w:pPr>
          </w:p>
          <w:p w14:paraId="13F87962" w14:textId="77777777" w:rsidR="002D1993" w:rsidRDefault="002D1993" w:rsidP="002D1993">
            <w:pPr>
              <w:rPr>
                <w:b/>
              </w:rPr>
            </w:pPr>
            <w:r>
              <w:rPr>
                <w:b/>
              </w:rPr>
              <w:t>£30</w:t>
            </w:r>
          </w:p>
          <w:p w14:paraId="1EED6870" w14:textId="77777777" w:rsidR="002D1993" w:rsidRDefault="002D1993" w:rsidP="002D1993">
            <w:pPr>
              <w:rPr>
                <w:b/>
              </w:rPr>
            </w:pPr>
          </w:p>
          <w:p w14:paraId="1169586D" w14:textId="77777777" w:rsidR="002D1993" w:rsidRDefault="002D1993" w:rsidP="002D1993">
            <w:pPr>
              <w:rPr>
                <w:b/>
              </w:rPr>
            </w:pPr>
          </w:p>
          <w:p w14:paraId="6F1C0B64" w14:textId="193E9867" w:rsidR="002D1993" w:rsidRPr="00414AD9" w:rsidRDefault="002D1993" w:rsidP="002D1993">
            <w:pPr>
              <w:rPr>
                <w:b/>
              </w:rPr>
            </w:pPr>
          </w:p>
        </w:tc>
        <w:tc>
          <w:tcPr>
            <w:tcW w:w="2976" w:type="dxa"/>
            <w:tcBorders>
              <w:bottom w:val="single" w:sz="4" w:space="0" w:color="auto"/>
            </w:tcBorders>
            <w:shd w:val="clear" w:color="auto" w:fill="FFFFFF" w:themeFill="background1"/>
          </w:tcPr>
          <w:p w14:paraId="3E55511C" w14:textId="77777777" w:rsidR="002D1993" w:rsidRPr="009B747C" w:rsidRDefault="002D1993" w:rsidP="002D1993">
            <w:r w:rsidRPr="009B747C">
              <w:t xml:space="preserve">God’s Loving Plan </w:t>
            </w:r>
          </w:p>
          <w:p w14:paraId="21EDDD7D" w14:textId="6A1574F6" w:rsidR="002D1993" w:rsidRPr="00414AD9" w:rsidRDefault="002D1993" w:rsidP="002D1993">
            <w:r w:rsidRPr="001A636A">
              <w:rPr>
                <w:b/>
                <w:sz w:val="24"/>
                <w:szCs w:val="24"/>
              </w:rPr>
              <w:t>Vision</w:t>
            </w:r>
            <w:r>
              <w:rPr>
                <w:b/>
                <w:sz w:val="24"/>
                <w:szCs w:val="24"/>
              </w:rPr>
              <w:t xml:space="preserve"> and Primary 6/7</w:t>
            </w:r>
            <w:r w:rsidRPr="001A636A">
              <w:rPr>
                <w:b/>
                <w:sz w:val="24"/>
                <w:szCs w:val="24"/>
              </w:rPr>
              <w:t xml:space="preserve"> </w:t>
            </w:r>
            <w:r>
              <w:rPr>
                <w:b/>
                <w:sz w:val="24"/>
                <w:szCs w:val="24"/>
              </w:rPr>
              <w:t>Training</w:t>
            </w:r>
          </w:p>
        </w:tc>
        <w:tc>
          <w:tcPr>
            <w:tcW w:w="4395" w:type="dxa"/>
            <w:tcBorders>
              <w:bottom w:val="single" w:sz="4" w:space="0" w:color="auto"/>
            </w:tcBorders>
            <w:shd w:val="clear" w:color="auto" w:fill="FFFFFF" w:themeFill="background1"/>
          </w:tcPr>
          <w:p w14:paraId="543500BF" w14:textId="77777777" w:rsidR="002D1993" w:rsidRDefault="002D1993" w:rsidP="002D1993">
            <w:pPr>
              <w:rPr>
                <w:rFonts w:ascii="Calibri" w:hAnsi="Calibri" w:cs="Calibri"/>
                <w:i/>
                <w:iCs/>
                <w:color w:val="000000"/>
                <w:kern w:val="24"/>
              </w:rPr>
            </w:pPr>
            <w:r w:rsidRPr="0096121F">
              <w:t xml:space="preserve">This course is </w:t>
            </w:r>
            <w:r>
              <w:t xml:space="preserve">essential for any member of staff teaching God’s Loving Plan. This CLPL is </w:t>
            </w:r>
            <w:r w:rsidRPr="0096121F">
              <w:t xml:space="preserve">intended to </w:t>
            </w:r>
            <w:r w:rsidRPr="0096121F">
              <w:rPr>
                <w:rFonts w:ascii="Calibri" w:hAnsi="Calibri" w:cs="Calibri"/>
                <w:color w:val="000000"/>
                <w:kern w:val="24"/>
              </w:rPr>
              <w:t xml:space="preserve">introduce staff to </w:t>
            </w:r>
            <w:r>
              <w:rPr>
                <w:rFonts w:ascii="Calibri" w:hAnsi="Calibri" w:cs="Calibri"/>
                <w:i/>
                <w:iCs/>
                <w:color w:val="000000"/>
                <w:kern w:val="24"/>
              </w:rPr>
              <w:t xml:space="preserve">God’s Loving Plan </w:t>
            </w:r>
            <w:r>
              <w:t>and provide teachers with</w:t>
            </w:r>
            <w:r w:rsidRPr="0096121F">
              <w:t xml:space="preserve"> an opportunity to reflect on </w:t>
            </w:r>
            <w:r w:rsidRPr="0096121F">
              <w:rPr>
                <w:rFonts w:ascii="Calibri" w:hAnsi="Calibri" w:cs="Calibri"/>
                <w:color w:val="000000"/>
                <w:kern w:val="24"/>
              </w:rPr>
              <w:t xml:space="preserve">the Catholic vision of creation, human life and loving relationships that is embedded in </w:t>
            </w:r>
            <w:r w:rsidRPr="0096121F">
              <w:rPr>
                <w:rFonts w:ascii="Calibri" w:hAnsi="Calibri" w:cs="Calibri"/>
                <w:i/>
                <w:iCs/>
                <w:color w:val="000000"/>
                <w:kern w:val="24"/>
              </w:rPr>
              <w:t>God’s Loving Plan.</w:t>
            </w:r>
          </w:p>
          <w:p w14:paraId="3D56B617" w14:textId="77777777" w:rsidR="002D1993" w:rsidRPr="00414AD9" w:rsidRDefault="002D1993" w:rsidP="002D1993"/>
        </w:tc>
        <w:tc>
          <w:tcPr>
            <w:tcW w:w="1717" w:type="dxa"/>
            <w:tcBorders>
              <w:bottom w:val="single" w:sz="4" w:space="0" w:color="auto"/>
            </w:tcBorders>
            <w:shd w:val="clear" w:color="auto" w:fill="FFFFFF" w:themeFill="background1"/>
          </w:tcPr>
          <w:p w14:paraId="106A7123" w14:textId="77777777" w:rsidR="002D1993" w:rsidRPr="009B747C" w:rsidRDefault="002D1993" w:rsidP="002D1993">
            <w:r w:rsidRPr="009B747C">
              <w:t>-</w:t>
            </w:r>
            <w:r w:rsidRPr="00BC5409">
              <w:rPr>
                <w:b/>
              </w:rPr>
              <w:t>Provisional Reg</w:t>
            </w:r>
          </w:p>
          <w:p w14:paraId="5E8305B5" w14:textId="77777777" w:rsidR="002D1993" w:rsidRPr="006C324B" w:rsidRDefault="002D1993" w:rsidP="002D1993">
            <w:r>
              <w:t>-</w:t>
            </w:r>
            <w:r w:rsidRPr="006C324B">
              <w:t>Full Reg</w:t>
            </w:r>
          </w:p>
          <w:p w14:paraId="637EE138" w14:textId="77777777" w:rsidR="002D1993" w:rsidRPr="006C324B" w:rsidRDefault="002D1993" w:rsidP="002D1993">
            <w:r w:rsidRPr="006C324B">
              <w:t>-Career Long PL</w:t>
            </w:r>
          </w:p>
          <w:p w14:paraId="159313D6" w14:textId="77777777" w:rsidR="002D1993" w:rsidRDefault="002D1993" w:rsidP="002D1993"/>
          <w:p w14:paraId="466CC133" w14:textId="77777777" w:rsidR="002D1993" w:rsidRDefault="002D1993" w:rsidP="002D1993"/>
          <w:p w14:paraId="553C8DCE" w14:textId="77777777" w:rsidR="002D1993" w:rsidRDefault="002D1993" w:rsidP="002D1993"/>
          <w:p w14:paraId="0F18EE3B" w14:textId="77777777" w:rsidR="002D1993" w:rsidRDefault="002D1993" w:rsidP="002D1993"/>
          <w:p w14:paraId="4A781178" w14:textId="77777777" w:rsidR="002D1993" w:rsidRDefault="002D1993" w:rsidP="002D1993"/>
          <w:p w14:paraId="4294543E" w14:textId="7B42FFBB" w:rsidR="002D1993" w:rsidRPr="00414AD9" w:rsidRDefault="002D1993" w:rsidP="002D1993">
            <w:r>
              <w:t>*essential for NQTs</w:t>
            </w:r>
          </w:p>
        </w:tc>
        <w:tc>
          <w:tcPr>
            <w:tcW w:w="1802" w:type="dxa"/>
            <w:tcBorders>
              <w:bottom w:val="single" w:sz="4" w:space="0" w:color="auto"/>
            </w:tcBorders>
            <w:shd w:val="clear" w:color="auto" w:fill="CC99FF"/>
            <w:vAlign w:val="center"/>
          </w:tcPr>
          <w:p w14:paraId="4F7097BA" w14:textId="5459B2A7" w:rsidR="002D1993" w:rsidRPr="00414AD9" w:rsidRDefault="002D1993" w:rsidP="002D1993">
            <w:pPr>
              <w:jc w:val="center"/>
              <w:rPr>
                <w:b/>
                <w:i/>
              </w:rPr>
            </w:pPr>
            <w:r>
              <w:rPr>
                <w:b/>
                <w:i/>
              </w:rPr>
              <w:t>Catholic Curriculum Issues</w:t>
            </w:r>
          </w:p>
        </w:tc>
        <w:tc>
          <w:tcPr>
            <w:tcW w:w="1868" w:type="dxa"/>
            <w:tcBorders>
              <w:bottom w:val="single" w:sz="4" w:space="0" w:color="auto"/>
            </w:tcBorders>
            <w:shd w:val="clear" w:color="auto" w:fill="FFFFFF" w:themeFill="background1"/>
            <w:vAlign w:val="center"/>
          </w:tcPr>
          <w:p w14:paraId="1027851E" w14:textId="77777777" w:rsidR="002D1993" w:rsidRDefault="002D1993" w:rsidP="002D1993">
            <w:pPr>
              <w:jc w:val="center"/>
              <w:rPr>
                <w:b/>
                <w:color w:val="92D050"/>
              </w:rPr>
            </w:pPr>
            <w:r w:rsidRPr="00937028">
              <w:rPr>
                <w:b/>
                <w:color w:val="92D050"/>
              </w:rPr>
              <w:t xml:space="preserve">Promoting </w:t>
            </w:r>
          </w:p>
          <w:p w14:paraId="572A7835" w14:textId="77777777" w:rsidR="002D1993" w:rsidRPr="00937028" w:rsidRDefault="002D1993" w:rsidP="002D1993">
            <w:pPr>
              <w:jc w:val="center"/>
              <w:rPr>
                <w:b/>
                <w:color w:val="92D050"/>
              </w:rPr>
            </w:pPr>
            <w:r w:rsidRPr="00937028">
              <w:rPr>
                <w:b/>
                <w:color w:val="92D050"/>
              </w:rPr>
              <w:t>Gospel Values</w:t>
            </w:r>
          </w:p>
          <w:p w14:paraId="13527ED2" w14:textId="77777777" w:rsidR="002D1993" w:rsidRDefault="002D1993" w:rsidP="002D1993">
            <w:pPr>
              <w:jc w:val="center"/>
              <w:rPr>
                <w:b/>
                <w:color w:val="FF0000"/>
              </w:rPr>
            </w:pPr>
          </w:p>
          <w:p w14:paraId="2D79A62B" w14:textId="5ED7F18A" w:rsidR="002D1993" w:rsidRPr="00414AD9" w:rsidRDefault="002D1993" w:rsidP="002D1993">
            <w:pPr>
              <w:jc w:val="center"/>
              <w:rPr>
                <w:b/>
                <w:color w:val="00B0F0"/>
              </w:rPr>
            </w:pPr>
            <w:r w:rsidRPr="009B747C">
              <w:rPr>
                <w:b/>
                <w:color w:val="FF0000"/>
              </w:rPr>
              <w:t>Developing as a Community of Faith &amp; Learning</w:t>
            </w:r>
          </w:p>
        </w:tc>
      </w:tr>
      <w:tr w:rsidR="002D1993" w:rsidRPr="009B747C" w14:paraId="4FF5F91E" w14:textId="77777777" w:rsidTr="00B80465">
        <w:trPr>
          <w:trHeight w:val="1568"/>
          <w:jc w:val="center"/>
        </w:trPr>
        <w:tc>
          <w:tcPr>
            <w:tcW w:w="2263" w:type="dxa"/>
            <w:vMerge w:val="restart"/>
          </w:tcPr>
          <w:p w14:paraId="42F5D198" w14:textId="7664163C" w:rsidR="002D1993" w:rsidRPr="00414AD9" w:rsidRDefault="002D1993" w:rsidP="002D1993">
            <w:pPr>
              <w:rPr>
                <w:b/>
              </w:rPr>
            </w:pPr>
            <w:r w:rsidRPr="00414AD9">
              <w:rPr>
                <w:b/>
              </w:rPr>
              <w:t>AOGA</w:t>
            </w:r>
            <w:r>
              <w:rPr>
                <w:b/>
              </w:rPr>
              <w:t>9</w:t>
            </w:r>
          </w:p>
          <w:p w14:paraId="001123E9" w14:textId="77777777" w:rsidR="002D1993" w:rsidRPr="00414AD9" w:rsidRDefault="002D1993" w:rsidP="002D1993">
            <w:pPr>
              <w:rPr>
                <w:b/>
              </w:rPr>
            </w:pPr>
          </w:p>
          <w:p w14:paraId="0199C324" w14:textId="1821F87C" w:rsidR="002D1993" w:rsidRPr="00414AD9" w:rsidRDefault="002D1993" w:rsidP="002D1993">
            <w:pPr>
              <w:rPr>
                <w:b/>
              </w:rPr>
            </w:pPr>
            <w:r>
              <w:rPr>
                <w:b/>
              </w:rPr>
              <w:t>23</w:t>
            </w:r>
            <w:r w:rsidRPr="00414AD9">
              <w:rPr>
                <w:b/>
              </w:rPr>
              <w:t>/02/2</w:t>
            </w:r>
            <w:r>
              <w:rPr>
                <w:b/>
              </w:rPr>
              <w:t>2</w:t>
            </w:r>
          </w:p>
          <w:p w14:paraId="02DFE106" w14:textId="77777777" w:rsidR="002D1993" w:rsidRPr="00414AD9" w:rsidRDefault="002D1993" w:rsidP="002D1993">
            <w:pPr>
              <w:rPr>
                <w:b/>
              </w:rPr>
            </w:pPr>
          </w:p>
          <w:p w14:paraId="61C84559" w14:textId="16F49F2E" w:rsidR="002D1993" w:rsidRPr="00414AD9" w:rsidRDefault="002D1993" w:rsidP="002D1993">
            <w:pPr>
              <w:rPr>
                <w:b/>
              </w:rPr>
            </w:pPr>
            <w:r w:rsidRPr="00414AD9">
              <w:rPr>
                <w:b/>
              </w:rPr>
              <w:t>4.00-6.00pm</w:t>
            </w:r>
          </w:p>
          <w:p w14:paraId="5B194613" w14:textId="77777777" w:rsidR="002D1993" w:rsidRPr="00414AD9" w:rsidRDefault="002D1993" w:rsidP="002D1993">
            <w:pPr>
              <w:rPr>
                <w:b/>
              </w:rPr>
            </w:pPr>
          </w:p>
          <w:p w14:paraId="312D43E6" w14:textId="3F89FB55" w:rsidR="002D1993" w:rsidRPr="00414AD9" w:rsidRDefault="002D1993" w:rsidP="002D1993">
            <w:pPr>
              <w:rPr>
                <w:b/>
              </w:rPr>
            </w:pPr>
            <w:r w:rsidRPr="00414AD9">
              <w:rPr>
                <w:b/>
              </w:rPr>
              <w:t xml:space="preserve">Archdiocesan Offices </w:t>
            </w:r>
          </w:p>
          <w:p w14:paraId="30929F67" w14:textId="77777777" w:rsidR="002D1993" w:rsidRPr="00414AD9" w:rsidRDefault="002D1993" w:rsidP="002D1993">
            <w:pPr>
              <w:rPr>
                <w:b/>
              </w:rPr>
            </w:pPr>
          </w:p>
          <w:p w14:paraId="2AA6B24C" w14:textId="301B9698" w:rsidR="002D1993" w:rsidRPr="00414AD9" w:rsidRDefault="002D1993" w:rsidP="002D1993">
            <w:pPr>
              <w:rPr>
                <w:b/>
              </w:rPr>
            </w:pPr>
            <w:r w:rsidRPr="00414AD9">
              <w:rPr>
                <w:b/>
              </w:rPr>
              <w:t>£25</w:t>
            </w:r>
          </w:p>
        </w:tc>
        <w:tc>
          <w:tcPr>
            <w:tcW w:w="2976" w:type="dxa"/>
            <w:vMerge w:val="restart"/>
          </w:tcPr>
          <w:p w14:paraId="5812D53D" w14:textId="1E0B2627" w:rsidR="002D1993" w:rsidRPr="00414AD9" w:rsidRDefault="002D1993" w:rsidP="002D1993">
            <w:r w:rsidRPr="00414AD9">
              <w:t xml:space="preserve">Exploring Holy Mass and Planning School Liturgy </w:t>
            </w:r>
          </w:p>
          <w:p w14:paraId="658B77E0" w14:textId="3AFDCF4E" w:rsidR="002D1993" w:rsidRPr="00414AD9" w:rsidRDefault="002D1993" w:rsidP="002D1993"/>
          <w:p w14:paraId="481619EB" w14:textId="51D3D372" w:rsidR="002D1993" w:rsidRPr="00414AD9" w:rsidRDefault="002D1993" w:rsidP="002D1993"/>
        </w:tc>
        <w:tc>
          <w:tcPr>
            <w:tcW w:w="4395" w:type="dxa"/>
            <w:vMerge w:val="restart"/>
          </w:tcPr>
          <w:p w14:paraId="12ED2C35" w14:textId="781B7A35" w:rsidR="002D1993" w:rsidRPr="00414AD9" w:rsidRDefault="002D1993" w:rsidP="002D1993">
            <w:r w:rsidRPr="00414AD9">
              <w:t xml:space="preserve">This CLPL aims to deepen your appreciation of Holy Mass at a professional and personal level.  It will include advice on planning a school Mass. </w:t>
            </w:r>
          </w:p>
          <w:p w14:paraId="2FC5ACF2" w14:textId="77777777" w:rsidR="002D1993" w:rsidRPr="00414AD9" w:rsidRDefault="002D1993" w:rsidP="002D1993"/>
          <w:p w14:paraId="0253884F" w14:textId="4CA1823F" w:rsidR="002D1993" w:rsidRPr="00414AD9" w:rsidRDefault="002D1993" w:rsidP="002D1993">
            <w:r w:rsidRPr="00414AD9">
              <w:t>It is open to all members of staff and may be particularly beneficial to those responsible for sacramental preparation and/or preparation of School Masses.</w:t>
            </w:r>
          </w:p>
        </w:tc>
        <w:tc>
          <w:tcPr>
            <w:tcW w:w="1717" w:type="dxa"/>
            <w:vMerge w:val="restart"/>
          </w:tcPr>
          <w:p w14:paraId="59A0E583" w14:textId="77777777" w:rsidR="002D1993" w:rsidRPr="00414AD9" w:rsidRDefault="002D1993" w:rsidP="002D1993">
            <w:r w:rsidRPr="00414AD9">
              <w:t>Primary &amp;</w:t>
            </w:r>
          </w:p>
          <w:p w14:paraId="0C91AFE2" w14:textId="77777777" w:rsidR="002D1993" w:rsidRPr="00414AD9" w:rsidRDefault="002D1993" w:rsidP="002D1993">
            <w:r w:rsidRPr="00414AD9">
              <w:t xml:space="preserve">Secondary </w:t>
            </w:r>
          </w:p>
          <w:p w14:paraId="4C151AB0" w14:textId="77777777" w:rsidR="002D1993" w:rsidRPr="00414AD9" w:rsidRDefault="002D1993" w:rsidP="002D1993"/>
          <w:p w14:paraId="60ADA482" w14:textId="77777777" w:rsidR="002D1993" w:rsidRPr="00414AD9" w:rsidRDefault="002D1993" w:rsidP="002D1993">
            <w:r w:rsidRPr="00414AD9">
              <w:t>All Staff</w:t>
            </w:r>
          </w:p>
        </w:tc>
        <w:tc>
          <w:tcPr>
            <w:tcW w:w="1802" w:type="dxa"/>
            <w:shd w:val="clear" w:color="auto" w:fill="FBD4B4" w:themeFill="accent6" w:themeFillTint="66"/>
            <w:vAlign w:val="center"/>
          </w:tcPr>
          <w:p w14:paraId="12F5EDD6" w14:textId="77777777" w:rsidR="002D1993" w:rsidRPr="00414AD9" w:rsidRDefault="002D1993" w:rsidP="002D1993">
            <w:pPr>
              <w:jc w:val="center"/>
              <w:rPr>
                <w:b/>
                <w:i/>
              </w:rPr>
            </w:pPr>
          </w:p>
          <w:p w14:paraId="614F69D0" w14:textId="77777777" w:rsidR="002D1993" w:rsidRPr="00414AD9" w:rsidRDefault="002D1993" w:rsidP="002D1993">
            <w:pPr>
              <w:jc w:val="center"/>
              <w:rPr>
                <w:b/>
                <w:i/>
              </w:rPr>
            </w:pPr>
          </w:p>
          <w:p w14:paraId="1D387D52" w14:textId="29A60660" w:rsidR="002D1993" w:rsidRPr="00414AD9" w:rsidRDefault="002D1993" w:rsidP="002D1993">
            <w:pPr>
              <w:jc w:val="center"/>
              <w:rPr>
                <w:b/>
                <w:i/>
              </w:rPr>
            </w:pPr>
            <w:r w:rsidRPr="00414AD9">
              <w:rPr>
                <w:b/>
                <w:i/>
              </w:rPr>
              <w:t>Spiritual Development</w:t>
            </w:r>
          </w:p>
          <w:p w14:paraId="008CEF83" w14:textId="00282FE7" w:rsidR="002D1993" w:rsidRPr="00414AD9" w:rsidRDefault="002D1993" w:rsidP="002D1993">
            <w:pPr>
              <w:rPr>
                <w:b/>
                <w:i/>
              </w:rPr>
            </w:pPr>
          </w:p>
        </w:tc>
        <w:tc>
          <w:tcPr>
            <w:tcW w:w="1868" w:type="dxa"/>
            <w:vMerge w:val="restart"/>
            <w:vAlign w:val="center"/>
          </w:tcPr>
          <w:p w14:paraId="39CD37BA" w14:textId="77777777" w:rsidR="002D1993" w:rsidRPr="00414AD9" w:rsidRDefault="002D1993" w:rsidP="002D1993">
            <w:pPr>
              <w:jc w:val="center"/>
              <w:rPr>
                <w:b/>
                <w:color w:val="00B0F0"/>
              </w:rPr>
            </w:pPr>
            <w:r w:rsidRPr="00414AD9">
              <w:rPr>
                <w:b/>
                <w:color w:val="00B0F0"/>
              </w:rPr>
              <w:t xml:space="preserve">Honouring Jesus Christ as the Way, the </w:t>
            </w:r>
            <w:proofErr w:type="gramStart"/>
            <w:r w:rsidRPr="00414AD9">
              <w:rPr>
                <w:b/>
                <w:color w:val="00B0F0"/>
              </w:rPr>
              <w:t>Truth</w:t>
            </w:r>
            <w:proofErr w:type="gramEnd"/>
            <w:r w:rsidRPr="00414AD9">
              <w:rPr>
                <w:b/>
                <w:color w:val="00B0F0"/>
              </w:rPr>
              <w:t xml:space="preserve"> and the Life</w:t>
            </w:r>
          </w:p>
          <w:p w14:paraId="10DFAAD3" w14:textId="77777777" w:rsidR="002D1993" w:rsidRPr="00414AD9" w:rsidRDefault="002D1993" w:rsidP="002D1993">
            <w:pPr>
              <w:jc w:val="center"/>
              <w:rPr>
                <w:b/>
                <w:i/>
                <w:color w:val="E36C0A" w:themeColor="accent6" w:themeShade="BF"/>
              </w:rPr>
            </w:pPr>
          </w:p>
          <w:p w14:paraId="6FA90DD5" w14:textId="77777777" w:rsidR="002D1993" w:rsidRPr="00414AD9" w:rsidRDefault="002D1993" w:rsidP="002D1993">
            <w:pPr>
              <w:jc w:val="center"/>
              <w:rPr>
                <w:b/>
                <w:color w:val="00B0F0"/>
              </w:rPr>
            </w:pPr>
            <w:r w:rsidRPr="00414AD9">
              <w:rPr>
                <w:b/>
                <w:color w:val="E36C0A" w:themeColor="accent6" w:themeShade="BF"/>
              </w:rPr>
              <w:t>Celebrating and Worshipping</w:t>
            </w:r>
          </w:p>
          <w:p w14:paraId="43849286" w14:textId="77777777" w:rsidR="002D1993" w:rsidRPr="00414AD9" w:rsidRDefault="002D1993" w:rsidP="002D1993">
            <w:pPr>
              <w:jc w:val="center"/>
              <w:rPr>
                <w:b/>
                <w:color w:val="00B0F0"/>
              </w:rPr>
            </w:pPr>
          </w:p>
        </w:tc>
      </w:tr>
      <w:tr w:rsidR="002D1993" w:rsidRPr="009B747C" w14:paraId="38CC02C7" w14:textId="77777777" w:rsidTr="00B80465">
        <w:trPr>
          <w:trHeight w:val="1393"/>
          <w:jc w:val="center"/>
        </w:trPr>
        <w:tc>
          <w:tcPr>
            <w:tcW w:w="2263" w:type="dxa"/>
            <w:vMerge/>
          </w:tcPr>
          <w:p w14:paraId="2A62D6F5" w14:textId="77777777" w:rsidR="002D1993" w:rsidRDefault="002D1993" w:rsidP="002D1993">
            <w:pPr>
              <w:rPr>
                <w:b/>
              </w:rPr>
            </w:pPr>
          </w:p>
        </w:tc>
        <w:tc>
          <w:tcPr>
            <w:tcW w:w="2976" w:type="dxa"/>
            <w:vMerge/>
          </w:tcPr>
          <w:p w14:paraId="2CDD2D6D" w14:textId="77777777" w:rsidR="002D1993" w:rsidRDefault="002D1993" w:rsidP="002D1993"/>
        </w:tc>
        <w:tc>
          <w:tcPr>
            <w:tcW w:w="4395" w:type="dxa"/>
            <w:vMerge/>
          </w:tcPr>
          <w:p w14:paraId="3C247FD2" w14:textId="77777777" w:rsidR="002D1993" w:rsidRDefault="002D1993" w:rsidP="002D1993"/>
        </w:tc>
        <w:tc>
          <w:tcPr>
            <w:tcW w:w="1717" w:type="dxa"/>
            <w:vMerge/>
          </w:tcPr>
          <w:p w14:paraId="5F48713B" w14:textId="77777777" w:rsidR="002D1993" w:rsidRPr="009B747C" w:rsidRDefault="002D1993" w:rsidP="002D1993"/>
        </w:tc>
        <w:tc>
          <w:tcPr>
            <w:tcW w:w="1802" w:type="dxa"/>
            <w:shd w:val="clear" w:color="auto" w:fill="FF00FF"/>
            <w:vAlign w:val="center"/>
          </w:tcPr>
          <w:p w14:paraId="792CCB62" w14:textId="77777777" w:rsidR="002D1993" w:rsidRPr="00CD1295" w:rsidRDefault="002D1993" w:rsidP="002D1993">
            <w:pPr>
              <w:jc w:val="center"/>
              <w:rPr>
                <w:b/>
                <w:i/>
              </w:rPr>
            </w:pPr>
            <w:r>
              <w:rPr>
                <w:b/>
                <w:i/>
              </w:rPr>
              <w:t>Religious Education</w:t>
            </w:r>
          </w:p>
        </w:tc>
        <w:tc>
          <w:tcPr>
            <w:tcW w:w="1868" w:type="dxa"/>
            <w:vMerge/>
            <w:vAlign w:val="center"/>
          </w:tcPr>
          <w:p w14:paraId="46835E78" w14:textId="77777777" w:rsidR="002D1993" w:rsidRPr="009B747C" w:rsidRDefault="002D1993" w:rsidP="002D1993">
            <w:pPr>
              <w:jc w:val="center"/>
              <w:rPr>
                <w:b/>
                <w:i/>
                <w:color w:val="E36C0A" w:themeColor="accent6" w:themeShade="BF"/>
              </w:rPr>
            </w:pPr>
          </w:p>
        </w:tc>
      </w:tr>
      <w:tr w:rsidR="002D1993" w:rsidRPr="00825315" w14:paraId="5A64AF16" w14:textId="77777777" w:rsidTr="00B80465">
        <w:trPr>
          <w:cantSplit/>
          <w:trHeight w:val="323"/>
          <w:jc w:val="center"/>
        </w:trPr>
        <w:tc>
          <w:tcPr>
            <w:tcW w:w="15021" w:type="dxa"/>
            <w:gridSpan w:val="6"/>
          </w:tcPr>
          <w:p w14:paraId="38FCEEDF" w14:textId="5558ACE4" w:rsidR="002D1993" w:rsidRPr="00825315" w:rsidRDefault="002D1993" w:rsidP="002D1993">
            <w:pPr>
              <w:jc w:val="center"/>
              <w:rPr>
                <w:b/>
                <w:color w:val="FF0000"/>
              </w:rPr>
            </w:pPr>
            <w:r>
              <w:rPr>
                <w:b/>
                <w:color w:val="FF0000"/>
                <w:sz w:val="28"/>
                <w:szCs w:val="28"/>
              </w:rPr>
              <w:t>MARCH 2022</w:t>
            </w:r>
          </w:p>
        </w:tc>
      </w:tr>
      <w:tr w:rsidR="002D1993" w:rsidRPr="0088636B" w14:paraId="05875DFB" w14:textId="77777777" w:rsidTr="00B80465">
        <w:trPr>
          <w:cantSplit/>
          <w:trHeight w:val="621"/>
          <w:jc w:val="center"/>
        </w:trPr>
        <w:tc>
          <w:tcPr>
            <w:tcW w:w="2263" w:type="dxa"/>
          </w:tcPr>
          <w:p w14:paraId="1F6337C0" w14:textId="4E5D7BBA" w:rsidR="002D1993" w:rsidRDefault="002D1993" w:rsidP="002D1993">
            <w:pPr>
              <w:rPr>
                <w:b/>
              </w:rPr>
            </w:pPr>
            <w:r>
              <w:rPr>
                <w:b/>
              </w:rPr>
              <w:t>23/03/22</w:t>
            </w:r>
          </w:p>
          <w:p w14:paraId="3DF7C464" w14:textId="595BF3D3" w:rsidR="002D1993" w:rsidRDefault="002D1993" w:rsidP="002D1993">
            <w:pPr>
              <w:rPr>
                <w:b/>
              </w:rPr>
            </w:pPr>
          </w:p>
          <w:p w14:paraId="3C5E8B74" w14:textId="77777777" w:rsidR="002D1993" w:rsidRPr="009B747C" w:rsidRDefault="002D1993" w:rsidP="002D1993">
            <w:pPr>
              <w:rPr>
                <w:b/>
              </w:rPr>
            </w:pPr>
          </w:p>
          <w:p w14:paraId="1218BEA7" w14:textId="31068039" w:rsidR="002D1993" w:rsidRPr="005E47E6" w:rsidRDefault="002D1993" w:rsidP="002D1993">
            <w:pPr>
              <w:rPr>
                <w:b/>
              </w:rPr>
            </w:pPr>
            <w:r>
              <w:rPr>
                <w:b/>
              </w:rPr>
              <w:t>6.15pm</w:t>
            </w:r>
          </w:p>
          <w:p w14:paraId="17C2B487" w14:textId="77777777" w:rsidR="002D1993" w:rsidRDefault="002D1993" w:rsidP="002D1993">
            <w:pPr>
              <w:rPr>
                <w:b/>
              </w:rPr>
            </w:pPr>
          </w:p>
          <w:p w14:paraId="5A56DA84" w14:textId="77777777" w:rsidR="002D1993" w:rsidRDefault="002D1993" w:rsidP="002D1993">
            <w:pPr>
              <w:rPr>
                <w:b/>
              </w:rPr>
            </w:pPr>
          </w:p>
          <w:p w14:paraId="5109EF97" w14:textId="4EDDEB7A" w:rsidR="002D1993" w:rsidRDefault="002D1993" w:rsidP="002D1993">
            <w:pPr>
              <w:rPr>
                <w:b/>
              </w:rPr>
            </w:pPr>
            <w:r>
              <w:rPr>
                <w:b/>
              </w:rPr>
              <w:t>St. Andrew’s Cathedral</w:t>
            </w:r>
          </w:p>
          <w:p w14:paraId="329F89B4" w14:textId="77777777" w:rsidR="002D1993" w:rsidRDefault="002D1993" w:rsidP="002D1993">
            <w:pPr>
              <w:rPr>
                <w:b/>
              </w:rPr>
            </w:pPr>
          </w:p>
          <w:p w14:paraId="05395471" w14:textId="77777777" w:rsidR="002D1993" w:rsidRDefault="002D1993" w:rsidP="002D1993"/>
          <w:p w14:paraId="74BE31CA" w14:textId="77777777" w:rsidR="002D1993" w:rsidRPr="00477FD3" w:rsidRDefault="002D1993" w:rsidP="002D1993"/>
        </w:tc>
        <w:tc>
          <w:tcPr>
            <w:tcW w:w="2976" w:type="dxa"/>
          </w:tcPr>
          <w:p w14:paraId="3F890253" w14:textId="77777777" w:rsidR="002D1993" w:rsidRPr="009B747C" w:rsidRDefault="002D1993" w:rsidP="002D1993">
            <w:r w:rsidRPr="009B747C">
              <w:t>Teachers’ Lenten Reflection</w:t>
            </w:r>
          </w:p>
          <w:p w14:paraId="062B1262" w14:textId="77777777" w:rsidR="002D1993" w:rsidRPr="009B747C" w:rsidRDefault="002D1993" w:rsidP="002D1993"/>
          <w:p w14:paraId="3D6CE01D" w14:textId="77777777" w:rsidR="002D1993" w:rsidRPr="009B747C" w:rsidRDefault="002D1993" w:rsidP="002D1993"/>
        </w:tc>
        <w:tc>
          <w:tcPr>
            <w:tcW w:w="4395" w:type="dxa"/>
          </w:tcPr>
          <w:p w14:paraId="14DEA050" w14:textId="77777777" w:rsidR="002D1993" w:rsidRPr="009B747C" w:rsidRDefault="002D1993" w:rsidP="002D1993">
            <w:r w:rsidRPr="009B747C">
              <w:t xml:space="preserve">This evening is offered as an opportunity to reflect upon your own Lenten journey. It will typically include Lenten prayers, adoration, silent and guided </w:t>
            </w:r>
            <w:proofErr w:type="gramStart"/>
            <w:r w:rsidRPr="009B747C">
              <w:t>reflection</w:t>
            </w:r>
            <w:proofErr w:type="gramEnd"/>
            <w:r w:rsidRPr="009B747C">
              <w:t xml:space="preserve"> and an opportunity for confession. </w:t>
            </w:r>
          </w:p>
          <w:p w14:paraId="3BB8E67E" w14:textId="6903792F" w:rsidR="002D1993" w:rsidRDefault="002D1993" w:rsidP="002D1993">
            <w:r w:rsidRPr="009B747C">
              <w:t>The invitation to attend is extended to all teachers, office staff and support staff in both Primary and Secondary sectors.</w:t>
            </w:r>
          </w:p>
          <w:p w14:paraId="3F6F49EA" w14:textId="5D7C10E9" w:rsidR="002D1993" w:rsidRPr="009B747C" w:rsidRDefault="002D1993" w:rsidP="002D1993"/>
        </w:tc>
        <w:tc>
          <w:tcPr>
            <w:tcW w:w="1717" w:type="dxa"/>
          </w:tcPr>
          <w:p w14:paraId="2B735D31" w14:textId="77777777" w:rsidR="002D1993" w:rsidRDefault="002D1993" w:rsidP="002D1993">
            <w:r w:rsidRPr="009B747C">
              <w:t xml:space="preserve">Primary &amp; Secondary </w:t>
            </w:r>
          </w:p>
          <w:p w14:paraId="03CAE9B6" w14:textId="77777777" w:rsidR="002D1993" w:rsidRPr="009B747C" w:rsidRDefault="002D1993" w:rsidP="002D1993"/>
          <w:p w14:paraId="1A74947B" w14:textId="77777777" w:rsidR="002D1993" w:rsidRPr="009B747C" w:rsidRDefault="002D1993" w:rsidP="002D1993">
            <w:r w:rsidRPr="009B747C">
              <w:t>All Staff</w:t>
            </w:r>
          </w:p>
        </w:tc>
        <w:tc>
          <w:tcPr>
            <w:tcW w:w="1802" w:type="dxa"/>
            <w:tcBorders>
              <w:bottom w:val="single" w:sz="4" w:space="0" w:color="auto"/>
            </w:tcBorders>
            <w:shd w:val="clear" w:color="auto" w:fill="FBD4B4" w:themeFill="accent6" w:themeFillTint="66"/>
            <w:vAlign w:val="center"/>
          </w:tcPr>
          <w:p w14:paraId="0570F05A" w14:textId="77777777" w:rsidR="002D1993" w:rsidRPr="00825315" w:rsidRDefault="002D1993" w:rsidP="002D1993">
            <w:pPr>
              <w:jc w:val="center"/>
              <w:rPr>
                <w:b/>
                <w:i/>
              </w:rPr>
            </w:pPr>
            <w:r w:rsidRPr="00825315">
              <w:rPr>
                <w:b/>
                <w:i/>
              </w:rPr>
              <w:t>Spiritual Development</w:t>
            </w:r>
          </w:p>
        </w:tc>
        <w:tc>
          <w:tcPr>
            <w:tcW w:w="1868" w:type="dxa"/>
            <w:vAlign w:val="center"/>
          </w:tcPr>
          <w:p w14:paraId="58C172FA" w14:textId="77777777" w:rsidR="002D1993" w:rsidRPr="009B747C" w:rsidRDefault="002D1993" w:rsidP="002D1993">
            <w:pPr>
              <w:jc w:val="center"/>
              <w:rPr>
                <w:b/>
                <w:color w:val="FF0000"/>
              </w:rPr>
            </w:pPr>
            <w:r w:rsidRPr="009B747C">
              <w:rPr>
                <w:b/>
                <w:color w:val="FF0000"/>
              </w:rPr>
              <w:t>Developing as a Community of Faith &amp; Learning</w:t>
            </w:r>
          </w:p>
          <w:p w14:paraId="1064C933" w14:textId="77777777" w:rsidR="002D1993" w:rsidRPr="00825315" w:rsidRDefault="002D1993" w:rsidP="002D1993">
            <w:pPr>
              <w:jc w:val="center"/>
              <w:rPr>
                <w:b/>
                <w:color w:val="FF0000"/>
              </w:rPr>
            </w:pPr>
          </w:p>
        </w:tc>
      </w:tr>
      <w:tr w:rsidR="002D1993" w:rsidRPr="00F00D54" w14:paraId="3EE4C23B" w14:textId="77777777" w:rsidTr="00B80465">
        <w:trPr>
          <w:cantSplit/>
          <w:trHeight w:hRule="exact" w:val="323"/>
          <w:jc w:val="center"/>
        </w:trPr>
        <w:tc>
          <w:tcPr>
            <w:tcW w:w="15021" w:type="dxa"/>
            <w:gridSpan w:val="6"/>
          </w:tcPr>
          <w:p w14:paraId="682A6EAD" w14:textId="46C0CB83" w:rsidR="002D1993" w:rsidRDefault="002D1993" w:rsidP="002D1993">
            <w:pPr>
              <w:jc w:val="center"/>
              <w:rPr>
                <w:b/>
                <w:color w:val="FF0000"/>
                <w:sz w:val="28"/>
                <w:szCs w:val="28"/>
              </w:rPr>
            </w:pPr>
            <w:r>
              <w:rPr>
                <w:b/>
                <w:color w:val="FF0000"/>
                <w:sz w:val="28"/>
                <w:szCs w:val="28"/>
              </w:rPr>
              <w:lastRenderedPageBreak/>
              <w:t>MAY 2022</w:t>
            </w:r>
          </w:p>
        </w:tc>
      </w:tr>
      <w:tr w:rsidR="002D1993" w:rsidRPr="00931693" w14:paraId="5542A96B" w14:textId="77777777" w:rsidTr="003051CD">
        <w:trPr>
          <w:cantSplit/>
          <w:trHeight w:val="1364"/>
          <w:jc w:val="center"/>
        </w:trPr>
        <w:tc>
          <w:tcPr>
            <w:tcW w:w="2263" w:type="dxa"/>
            <w:tcBorders>
              <w:top w:val="single" w:sz="4" w:space="0" w:color="auto"/>
            </w:tcBorders>
          </w:tcPr>
          <w:p w14:paraId="74F9E204" w14:textId="6095F73B" w:rsidR="002D1993" w:rsidRDefault="002D1993" w:rsidP="002D1993">
            <w:pPr>
              <w:rPr>
                <w:b/>
              </w:rPr>
            </w:pPr>
            <w:r>
              <w:rPr>
                <w:b/>
              </w:rPr>
              <w:t>AOGA10</w:t>
            </w:r>
          </w:p>
          <w:p w14:paraId="0025459A" w14:textId="77777777" w:rsidR="002D1993" w:rsidRDefault="002D1993" w:rsidP="002D1993">
            <w:pPr>
              <w:rPr>
                <w:b/>
              </w:rPr>
            </w:pPr>
          </w:p>
          <w:p w14:paraId="13011A6D" w14:textId="218412F6" w:rsidR="002D1993" w:rsidRPr="0082433B" w:rsidRDefault="002D1993" w:rsidP="002D1993">
            <w:pPr>
              <w:rPr>
                <w:b/>
              </w:rPr>
            </w:pPr>
            <w:r>
              <w:rPr>
                <w:b/>
              </w:rPr>
              <w:t>11</w:t>
            </w:r>
            <w:r w:rsidRPr="0082433B">
              <w:rPr>
                <w:b/>
              </w:rPr>
              <w:t>/05/2</w:t>
            </w:r>
            <w:r>
              <w:rPr>
                <w:b/>
              </w:rPr>
              <w:t>2</w:t>
            </w:r>
          </w:p>
          <w:p w14:paraId="6836733C" w14:textId="77777777" w:rsidR="002D1993" w:rsidRPr="009B747C" w:rsidRDefault="002D1993" w:rsidP="002D1993">
            <w:pPr>
              <w:rPr>
                <w:b/>
              </w:rPr>
            </w:pPr>
          </w:p>
          <w:p w14:paraId="059C82C0" w14:textId="43049B00" w:rsidR="002D1993" w:rsidRDefault="002D1993" w:rsidP="002D1993">
            <w:pPr>
              <w:rPr>
                <w:b/>
              </w:rPr>
            </w:pPr>
            <w:r>
              <w:rPr>
                <w:b/>
              </w:rPr>
              <w:t>1.30-3.30pm</w:t>
            </w:r>
          </w:p>
          <w:p w14:paraId="6050A4FD" w14:textId="77777777" w:rsidR="002D1993" w:rsidRPr="00C11CAD" w:rsidRDefault="002D1993" w:rsidP="002D1993">
            <w:pPr>
              <w:rPr>
                <w:b/>
              </w:rPr>
            </w:pPr>
          </w:p>
          <w:p w14:paraId="10D66251" w14:textId="77777777" w:rsidR="002D1993" w:rsidRPr="00C11CAD" w:rsidRDefault="002D1993" w:rsidP="002D1993">
            <w:pPr>
              <w:rPr>
                <w:b/>
              </w:rPr>
            </w:pPr>
            <w:r>
              <w:rPr>
                <w:b/>
              </w:rPr>
              <w:t>Archdiocesan Offices</w:t>
            </w:r>
          </w:p>
          <w:p w14:paraId="0B868031" w14:textId="77777777" w:rsidR="002D1993" w:rsidRDefault="002D1993" w:rsidP="002D1993">
            <w:pPr>
              <w:rPr>
                <w:b/>
              </w:rPr>
            </w:pPr>
          </w:p>
          <w:p w14:paraId="41F08535" w14:textId="4E486F4C" w:rsidR="002D1993" w:rsidRDefault="002D1993" w:rsidP="002D1993">
            <w:pPr>
              <w:rPr>
                <w:b/>
              </w:rPr>
            </w:pPr>
            <w:r>
              <w:rPr>
                <w:b/>
              </w:rPr>
              <w:t>£25</w:t>
            </w:r>
          </w:p>
          <w:p w14:paraId="4BE286DB" w14:textId="77777777" w:rsidR="002D1993" w:rsidRPr="00BF0A8A" w:rsidRDefault="002D1993" w:rsidP="002D1993">
            <w:pPr>
              <w:rPr>
                <w:b/>
              </w:rPr>
            </w:pPr>
          </w:p>
          <w:p w14:paraId="481B300F" w14:textId="77777777" w:rsidR="002D1993" w:rsidRPr="0082433B" w:rsidRDefault="002D1993" w:rsidP="002D1993">
            <w:pPr>
              <w:rPr>
                <w:b/>
              </w:rPr>
            </w:pPr>
          </w:p>
        </w:tc>
        <w:tc>
          <w:tcPr>
            <w:tcW w:w="2976" w:type="dxa"/>
            <w:tcBorders>
              <w:top w:val="single" w:sz="4" w:space="0" w:color="auto"/>
            </w:tcBorders>
            <w:shd w:val="clear" w:color="auto" w:fill="FFFFFF" w:themeFill="background1"/>
          </w:tcPr>
          <w:p w14:paraId="3920051E" w14:textId="77777777" w:rsidR="002D1993" w:rsidRPr="009B747C" w:rsidRDefault="002D1993" w:rsidP="002D1993">
            <w:r>
              <w:t xml:space="preserve">The Catholic School Identity </w:t>
            </w:r>
          </w:p>
          <w:p w14:paraId="1B36D17B" w14:textId="77777777" w:rsidR="002D1993" w:rsidRPr="009B747C" w:rsidRDefault="002D1993" w:rsidP="002D1993"/>
          <w:p w14:paraId="560F895D" w14:textId="77777777" w:rsidR="002D1993" w:rsidRDefault="002D1993" w:rsidP="002D1993"/>
        </w:tc>
        <w:tc>
          <w:tcPr>
            <w:tcW w:w="4395" w:type="dxa"/>
            <w:tcBorders>
              <w:top w:val="single" w:sz="4" w:space="0" w:color="auto"/>
            </w:tcBorders>
          </w:tcPr>
          <w:p w14:paraId="1F178A01" w14:textId="77777777" w:rsidR="002D1993" w:rsidRPr="0086081E" w:rsidRDefault="002D1993" w:rsidP="002D1993">
            <w:pPr>
              <w:rPr>
                <w:color w:val="FF0000"/>
              </w:rPr>
            </w:pPr>
            <w:r>
              <w:t>This session will explore the challenges and opportunities of encouraging and maintaining a strong Catholic Ethos within diverse communities.</w:t>
            </w:r>
          </w:p>
          <w:p w14:paraId="2D158D6D" w14:textId="77777777" w:rsidR="002D1993" w:rsidRDefault="002D1993" w:rsidP="002D1993"/>
        </w:tc>
        <w:tc>
          <w:tcPr>
            <w:tcW w:w="1717" w:type="dxa"/>
          </w:tcPr>
          <w:p w14:paraId="00EDBA11" w14:textId="77777777" w:rsidR="002D1993" w:rsidRDefault="002D1993" w:rsidP="002D1993">
            <w:r>
              <w:t xml:space="preserve">Primary &amp; Secondary </w:t>
            </w:r>
          </w:p>
          <w:p w14:paraId="3B07BCF9" w14:textId="77777777" w:rsidR="002D1993" w:rsidRDefault="002D1993" w:rsidP="002D1993"/>
          <w:p w14:paraId="2EDF63DE" w14:textId="32E96909" w:rsidR="002D1993" w:rsidRDefault="002D1993" w:rsidP="002D1993">
            <w:r>
              <w:t>All staff</w:t>
            </w:r>
          </w:p>
        </w:tc>
        <w:tc>
          <w:tcPr>
            <w:tcW w:w="1802" w:type="dxa"/>
            <w:tcBorders>
              <w:bottom w:val="single" w:sz="4" w:space="0" w:color="auto"/>
            </w:tcBorders>
            <w:shd w:val="clear" w:color="auto" w:fill="CC99FF"/>
            <w:vAlign w:val="center"/>
          </w:tcPr>
          <w:p w14:paraId="4B070A3F" w14:textId="2D35201D" w:rsidR="002D1993" w:rsidRDefault="002D1993" w:rsidP="002D1993">
            <w:pPr>
              <w:jc w:val="center"/>
              <w:rPr>
                <w:b/>
                <w:i/>
              </w:rPr>
            </w:pPr>
            <w:r>
              <w:rPr>
                <w:b/>
                <w:i/>
              </w:rPr>
              <w:t>Catholic Curriculum Issues</w:t>
            </w:r>
          </w:p>
        </w:tc>
        <w:tc>
          <w:tcPr>
            <w:tcW w:w="1868" w:type="dxa"/>
            <w:vAlign w:val="center"/>
          </w:tcPr>
          <w:p w14:paraId="6821017B" w14:textId="126D7D75" w:rsidR="002D1993" w:rsidRPr="00891F4D" w:rsidRDefault="002D1993" w:rsidP="002D1993">
            <w:pPr>
              <w:jc w:val="center"/>
              <w:rPr>
                <w:b/>
                <w:color w:val="7030A0"/>
              </w:rPr>
            </w:pPr>
            <w:r w:rsidRPr="00891F4D">
              <w:rPr>
                <w:b/>
                <w:color w:val="7030A0"/>
              </w:rPr>
              <w:t>Serving the Common Good</w:t>
            </w:r>
          </w:p>
        </w:tc>
      </w:tr>
      <w:tr w:rsidR="002D1993" w:rsidRPr="00931693" w14:paraId="2F821EA3" w14:textId="77777777" w:rsidTr="00514EBB">
        <w:trPr>
          <w:cantSplit/>
          <w:trHeight w:val="983"/>
          <w:jc w:val="center"/>
        </w:trPr>
        <w:tc>
          <w:tcPr>
            <w:tcW w:w="2263" w:type="dxa"/>
            <w:vMerge w:val="restart"/>
            <w:tcBorders>
              <w:top w:val="single" w:sz="4" w:space="0" w:color="auto"/>
            </w:tcBorders>
          </w:tcPr>
          <w:p w14:paraId="42CE0C43" w14:textId="02669370" w:rsidR="002D1993" w:rsidRPr="00414AD9" w:rsidRDefault="002D1993" w:rsidP="002D1993">
            <w:pPr>
              <w:rPr>
                <w:b/>
              </w:rPr>
            </w:pPr>
            <w:r w:rsidRPr="00414AD9">
              <w:rPr>
                <w:b/>
              </w:rPr>
              <w:t>AOGA11</w:t>
            </w:r>
          </w:p>
          <w:p w14:paraId="21857C44" w14:textId="77777777" w:rsidR="002D1993" w:rsidRPr="00414AD9" w:rsidRDefault="002D1993" w:rsidP="002D1993">
            <w:pPr>
              <w:rPr>
                <w:b/>
              </w:rPr>
            </w:pPr>
          </w:p>
          <w:p w14:paraId="45C2A8ED" w14:textId="7A4E9B4D" w:rsidR="002D1993" w:rsidRPr="00414AD9" w:rsidRDefault="002D1993" w:rsidP="002D1993">
            <w:pPr>
              <w:rPr>
                <w:b/>
              </w:rPr>
            </w:pPr>
            <w:r w:rsidRPr="00414AD9">
              <w:rPr>
                <w:b/>
              </w:rPr>
              <w:t>1</w:t>
            </w:r>
            <w:r>
              <w:rPr>
                <w:b/>
              </w:rPr>
              <w:t>8</w:t>
            </w:r>
            <w:r w:rsidRPr="00414AD9">
              <w:rPr>
                <w:b/>
              </w:rPr>
              <w:t>/05/2</w:t>
            </w:r>
            <w:r>
              <w:rPr>
                <w:b/>
              </w:rPr>
              <w:t>2</w:t>
            </w:r>
          </w:p>
          <w:p w14:paraId="57D758C0" w14:textId="77777777" w:rsidR="002D1993" w:rsidRPr="00414AD9" w:rsidRDefault="002D1993" w:rsidP="002D1993">
            <w:pPr>
              <w:rPr>
                <w:b/>
              </w:rPr>
            </w:pPr>
          </w:p>
          <w:p w14:paraId="7B74909E" w14:textId="77777777" w:rsidR="002D1993" w:rsidRPr="00414AD9" w:rsidRDefault="002D1993" w:rsidP="002D1993">
            <w:pPr>
              <w:rPr>
                <w:b/>
              </w:rPr>
            </w:pPr>
            <w:r w:rsidRPr="00414AD9">
              <w:rPr>
                <w:b/>
              </w:rPr>
              <w:t>1.00-3.00pm</w:t>
            </w:r>
          </w:p>
          <w:p w14:paraId="41DCF98E" w14:textId="77777777" w:rsidR="002D1993" w:rsidRPr="00414AD9" w:rsidRDefault="002D1993" w:rsidP="002D1993">
            <w:pPr>
              <w:rPr>
                <w:b/>
              </w:rPr>
            </w:pPr>
          </w:p>
          <w:p w14:paraId="555E95AD" w14:textId="77777777" w:rsidR="002D1993" w:rsidRPr="00414AD9" w:rsidRDefault="002D1993" w:rsidP="002D1993">
            <w:pPr>
              <w:rPr>
                <w:b/>
              </w:rPr>
            </w:pPr>
            <w:r w:rsidRPr="00414AD9">
              <w:rPr>
                <w:b/>
              </w:rPr>
              <w:t>Archdiocesan Offices</w:t>
            </w:r>
          </w:p>
          <w:p w14:paraId="28A0E691" w14:textId="77777777" w:rsidR="002D1993" w:rsidRPr="00414AD9" w:rsidRDefault="002D1993" w:rsidP="002D1993">
            <w:pPr>
              <w:rPr>
                <w:b/>
              </w:rPr>
            </w:pPr>
          </w:p>
          <w:p w14:paraId="1D5E629A" w14:textId="77777777" w:rsidR="002D1993" w:rsidRDefault="002D1993" w:rsidP="002D1993">
            <w:pPr>
              <w:rPr>
                <w:b/>
              </w:rPr>
            </w:pPr>
            <w:r w:rsidRPr="00414AD9">
              <w:rPr>
                <w:b/>
              </w:rPr>
              <w:t>£25</w:t>
            </w:r>
          </w:p>
          <w:p w14:paraId="26C4283D" w14:textId="77777777" w:rsidR="002D1993" w:rsidRDefault="002D1993" w:rsidP="002D1993">
            <w:pPr>
              <w:rPr>
                <w:b/>
              </w:rPr>
            </w:pPr>
          </w:p>
          <w:p w14:paraId="71D5D413" w14:textId="48F98084" w:rsidR="002D1993" w:rsidRPr="00414AD9" w:rsidRDefault="002D1993" w:rsidP="002D1993">
            <w:pPr>
              <w:rPr>
                <w:b/>
              </w:rPr>
            </w:pPr>
          </w:p>
        </w:tc>
        <w:tc>
          <w:tcPr>
            <w:tcW w:w="2976" w:type="dxa"/>
            <w:vMerge w:val="restart"/>
            <w:tcBorders>
              <w:top w:val="single" w:sz="4" w:space="0" w:color="auto"/>
            </w:tcBorders>
            <w:shd w:val="clear" w:color="auto" w:fill="FFFFFF" w:themeFill="background1"/>
          </w:tcPr>
          <w:p w14:paraId="3335CB46" w14:textId="5D6731B3" w:rsidR="002D1993" w:rsidRPr="00414AD9" w:rsidRDefault="002D1993" w:rsidP="002D1993">
            <w:r w:rsidRPr="00414AD9">
              <w:t>The Call to Leadership</w:t>
            </w:r>
          </w:p>
        </w:tc>
        <w:tc>
          <w:tcPr>
            <w:tcW w:w="4395" w:type="dxa"/>
            <w:vMerge w:val="restart"/>
            <w:tcBorders>
              <w:top w:val="single" w:sz="4" w:space="0" w:color="auto"/>
            </w:tcBorders>
          </w:tcPr>
          <w:p w14:paraId="255F1912" w14:textId="77777777" w:rsidR="002D1993" w:rsidRPr="00414AD9" w:rsidRDefault="002D1993" w:rsidP="002D1993">
            <w:r w:rsidRPr="00414AD9">
              <w:t>This CLPL event explores leadership roles at all levels as an expression of the universal call to holiness by grounding them within our Baptismal identity and mission.  Christian and secular approaches to leadership, including the GTC standards, will be presented before exploring the call to service in a position of leadership as a path to holiness.</w:t>
            </w:r>
          </w:p>
          <w:p w14:paraId="31C40556" w14:textId="7A7CEB62" w:rsidR="002D1993" w:rsidRPr="00414AD9" w:rsidRDefault="002D1993" w:rsidP="002D1993"/>
        </w:tc>
        <w:tc>
          <w:tcPr>
            <w:tcW w:w="1717" w:type="dxa"/>
            <w:vMerge w:val="restart"/>
          </w:tcPr>
          <w:p w14:paraId="737CA6D9" w14:textId="77777777" w:rsidR="002D1993" w:rsidRPr="00414AD9" w:rsidRDefault="002D1993" w:rsidP="002D1993">
            <w:r w:rsidRPr="00414AD9">
              <w:t>-Career Long PL</w:t>
            </w:r>
          </w:p>
          <w:p w14:paraId="1019C759" w14:textId="77777777" w:rsidR="002D1993" w:rsidRPr="00414AD9" w:rsidRDefault="002D1993" w:rsidP="002D1993">
            <w:r w:rsidRPr="00414AD9">
              <w:t>-Middle Leadership</w:t>
            </w:r>
          </w:p>
          <w:p w14:paraId="480D83F7" w14:textId="77777777" w:rsidR="002D1993" w:rsidRPr="00414AD9" w:rsidRDefault="002D1993" w:rsidP="002D1993"/>
        </w:tc>
        <w:tc>
          <w:tcPr>
            <w:tcW w:w="1802" w:type="dxa"/>
            <w:tcBorders>
              <w:bottom w:val="single" w:sz="4" w:space="0" w:color="auto"/>
            </w:tcBorders>
            <w:shd w:val="clear" w:color="auto" w:fill="92D050"/>
            <w:vAlign w:val="center"/>
          </w:tcPr>
          <w:p w14:paraId="517237ED" w14:textId="77777777" w:rsidR="002D1993" w:rsidRPr="00414AD9" w:rsidRDefault="002D1993" w:rsidP="002D1993">
            <w:pPr>
              <w:jc w:val="center"/>
              <w:rPr>
                <w:b/>
                <w:i/>
                <w:sz w:val="16"/>
                <w:szCs w:val="16"/>
              </w:rPr>
            </w:pPr>
          </w:p>
          <w:p w14:paraId="498C7EC2" w14:textId="25D868C0" w:rsidR="002D1993" w:rsidRPr="00414AD9" w:rsidRDefault="002D1993" w:rsidP="002D1993">
            <w:pPr>
              <w:jc w:val="center"/>
              <w:rPr>
                <w:b/>
                <w:i/>
              </w:rPr>
            </w:pPr>
            <w:r w:rsidRPr="00414AD9">
              <w:rPr>
                <w:b/>
                <w:i/>
              </w:rPr>
              <w:t>Catholic School Mission/Identity</w:t>
            </w:r>
          </w:p>
        </w:tc>
        <w:tc>
          <w:tcPr>
            <w:tcW w:w="1868" w:type="dxa"/>
            <w:vMerge w:val="restart"/>
            <w:vAlign w:val="center"/>
          </w:tcPr>
          <w:p w14:paraId="2DE7C520" w14:textId="1BBDED0A" w:rsidR="002D1993" w:rsidRPr="00414AD9" w:rsidRDefault="002D1993" w:rsidP="002D1993">
            <w:pPr>
              <w:jc w:val="center"/>
              <w:rPr>
                <w:b/>
                <w:color w:val="7030A0"/>
              </w:rPr>
            </w:pPr>
            <w:r w:rsidRPr="00414AD9">
              <w:rPr>
                <w:b/>
                <w:color w:val="FF0000"/>
              </w:rPr>
              <w:t>All themes contained within Developing in Faith</w:t>
            </w:r>
          </w:p>
        </w:tc>
      </w:tr>
      <w:tr w:rsidR="002D1993" w:rsidRPr="00931693" w14:paraId="0B745FB1" w14:textId="77777777" w:rsidTr="7B42D00B">
        <w:trPr>
          <w:cantSplit/>
          <w:trHeight w:val="715"/>
          <w:jc w:val="center"/>
        </w:trPr>
        <w:tc>
          <w:tcPr>
            <w:tcW w:w="2263" w:type="dxa"/>
            <w:vMerge/>
          </w:tcPr>
          <w:p w14:paraId="6293E78B" w14:textId="77777777" w:rsidR="002D1993" w:rsidRPr="005F54FC" w:rsidRDefault="002D1993" w:rsidP="002D1993">
            <w:pPr>
              <w:rPr>
                <w:b/>
              </w:rPr>
            </w:pPr>
          </w:p>
        </w:tc>
        <w:tc>
          <w:tcPr>
            <w:tcW w:w="2976" w:type="dxa"/>
            <w:vMerge/>
          </w:tcPr>
          <w:p w14:paraId="5F26A6E5" w14:textId="77777777" w:rsidR="002D1993" w:rsidRDefault="002D1993" w:rsidP="002D1993"/>
        </w:tc>
        <w:tc>
          <w:tcPr>
            <w:tcW w:w="4395" w:type="dxa"/>
            <w:vMerge/>
          </w:tcPr>
          <w:p w14:paraId="68DD9281" w14:textId="77777777" w:rsidR="002D1993" w:rsidRDefault="002D1993" w:rsidP="002D1993"/>
        </w:tc>
        <w:tc>
          <w:tcPr>
            <w:tcW w:w="1717" w:type="dxa"/>
            <w:vMerge/>
          </w:tcPr>
          <w:p w14:paraId="174A4D9C" w14:textId="77777777" w:rsidR="002D1993" w:rsidRDefault="002D1993" w:rsidP="002D1993"/>
        </w:tc>
        <w:tc>
          <w:tcPr>
            <w:tcW w:w="1802" w:type="dxa"/>
            <w:tcBorders>
              <w:bottom w:val="single" w:sz="4" w:space="0" w:color="auto"/>
            </w:tcBorders>
            <w:shd w:val="clear" w:color="auto" w:fill="FFFF00"/>
            <w:vAlign w:val="center"/>
          </w:tcPr>
          <w:p w14:paraId="18901EFC" w14:textId="7A374591" w:rsidR="002D1993" w:rsidRDefault="002D1993" w:rsidP="002D1993">
            <w:pPr>
              <w:jc w:val="center"/>
              <w:rPr>
                <w:b/>
                <w:i/>
              </w:rPr>
            </w:pPr>
            <w:r>
              <w:rPr>
                <w:b/>
                <w:i/>
              </w:rPr>
              <w:t>Vocation of the teacher</w:t>
            </w:r>
          </w:p>
        </w:tc>
        <w:tc>
          <w:tcPr>
            <w:tcW w:w="1868" w:type="dxa"/>
            <w:vMerge/>
            <w:vAlign w:val="center"/>
          </w:tcPr>
          <w:p w14:paraId="6C015DB2" w14:textId="77777777" w:rsidR="002D1993" w:rsidRPr="004A4C16" w:rsidRDefault="002D1993" w:rsidP="002D1993">
            <w:pPr>
              <w:jc w:val="center"/>
              <w:rPr>
                <w:b/>
                <w:color w:val="FF0000"/>
              </w:rPr>
            </w:pPr>
          </w:p>
        </w:tc>
      </w:tr>
      <w:tr w:rsidR="002D1993" w:rsidRPr="00931693" w14:paraId="68D22988" w14:textId="77777777" w:rsidTr="7B42D00B">
        <w:trPr>
          <w:cantSplit/>
          <w:trHeight w:val="715"/>
          <w:jc w:val="center"/>
        </w:trPr>
        <w:tc>
          <w:tcPr>
            <w:tcW w:w="2263" w:type="dxa"/>
            <w:vMerge/>
          </w:tcPr>
          <w:p w14:paraId="0A87BDAE" w14:textId="77777777" w:rsidR="002D1993" w:rsidRPr="005F54FC" w:rsidRDefault="002D1993" w:rsidP="002D1993">
            <w:pPr>
              <w:rPr>
                <w:b/>
              </w:rPr>
            </w:pPr>
          </w:p>
        </w:tc>
        <w:tc>
          <w:tcPr>
            <w:tcW w:w="2976" w:type="dxa"/>
            <w:vMerge/>
          </w:tcPr>
          <w:p w14:paraId="14846E6A" w14:textId="77777777" w:rsidR="002D1993" w:rsidRDefault="002D1993" w:rsidP="002D1993"/>
        </w:tc>
        <w:tc>
          <w:tcPr>
            <w:tcW w:w="4395" w:type="dxa"/>
            <w:vMerge/>
          </w:tcPr>
          <w:p w14:paraId="378CA6CF" w14:textId="77777777" w:rsidR="002D1993" w:rsidRDefault="002D1993" w:rsidP="002D1993"/>
        </w:tc>
        <w:tc>
          <w:tcPr>
            <w:tcW w:w="1717" w:type="dxa"/>
            <w:vMerge/>
          </w:tcPr>
          <w:p w14:paraId="29E825EC" w14:textId="77777777" w:rsidR="002D1993" w:rsidRDefault="002D1993" w:rsidP="002D1993"/>
        </w:tc>
        <w:tc>
          <w:tcPr>
            <w:tcW w:w="1802" w:type="dxa"/>
            <w:tcBorders>
              <w:bottom w:val="single" w:sz="4" w:space="0" w:color="auto"/>
            </w:tcBorders>
            <w:shd w:val="clear" w:color="auto" w:fill="00B0F0"/>
            <w:vAlign w:val="center"/>
          </w:tcPr>
          <w:p w14:paraId="3574D83E" w14:textId="77777777" w:rsidR="002D1993" w:rsidRPr="004F1FAB" w:rsidRDefault="002D1993" w:rsidP="002D1993">
            <w:pPr>
              <w:spacing w:line="276" w:lineRule="auto"/>
              <w:jc w:val="center"/>
              <w:rPr>
                <w:b/>
                <w:i/>
              </w:rPr>
            </w:pPr>
            <w:r w:rsidRPr="004F1FAB">
              <w:rPr>
                <w:b/>
                <w:i/>
              </w:rPr>
              <w:t>Catholic School</w:t>
            </w:r>
          </w:p>
          <w:p w14:paraId="4A039697" w14:textId="5E989312" w:rsidR="002D1993" w:rsidRDefault="002D1993" w:rsidP="002D1993">
            <w:pPr>
              <w:jc w:val="center"/>
              <w:rPr>
                <w:b/>
                <w:i/>
              </w:rPr>
            </w:pPr>
            <w:r w:rsidRPr="004F1FAB">
              <w:rPr>
                <w:b/>
                <w:i/>
              </w:rPr>
              <w:t>Leadership</w:t>
            </w:r>
          </w:p>
        </w:tc>
        <w:tc>
          <w:tcPr>
            <w:tcW w:w="1868" w:type="dxa"/>
            <w:vMerge/>
            <w:vAlign w:val="center"/>
          </w:tcPr>
          <w:p w14:paraId="06B5001E" w14:textId="77777777" w:rsidR="002D1993" w:rsidRPr="004A4C16" w:rsidRDefault="002D1993" w:rsidP="002D1993">
            <w:pPr>
              <w:jc w:val="center"/>
              <w:rPr>
                <w:b/>
                <w:color w:val="FF0000"/>
              </w:rPr>
            </w:pPr>
          </w:p>
        </w:tc>
      </w:tr>
      <w:tr w:rsidR="002D1993" w:rsidRPr="00931693" w14:paraId="2FFF4741" w14:textId="77777777" w:rsidTr="00B80465">
        <w:trPr>
          <w:cantSplit/>
          <w:trHeight w:val="431"/>
          <w:jc w:val="center"/>
        </w:trPr>
        <w:tc>
          <w:tcPr>
            <w:tcW w:w="15021" w:type="dxa"/>
            <w:gridSpan w:val="6"/>
            <w:tcBorders>
              <w:top w:val="single" w:sz="4" w:space="0" w:color="auto"/>
            </w:tcBorders>
          </w:tcPr>
          <w:p w14:paraId="4E871A0D" w14:textId="1A31039F" w:rsidR="002D1993" w:rsidRPr="00891F4D" w:rsidRDefault="002D1993" w:rsidP="002D1993">
            <w:pPr>
              <w:jc w:val="center"/>
              <w:rPr>
                <w:b/>
                <w:color w:val="7030A0"/>
              </w:rPr>
            </w:pPr>
            <w:r>
              <w:rPr>
                <w:b/>
                <w:color w:val="FF0000"/>
                <w:sz w:val="28"/>
                <w:szCs w:val="28"/>
              </w:rPr>
              <w:t>JUNE 2022</w:t>
            </w:r>
          </w:p>
        </w:tc>
      </w:tr>
      <w:tr w:rsidR="002D1993" w:rsidRPr="00931693" w14:paraId="6A9E6479" w14:textId="77777777" w:rsidTr="00B80465">
        <w:trPr>
          <w:cantSplit/>
          <w:trHeight w:val="1364"/>
          <w:jc w:val="center"/>
        </w:trPr>
        <w:tc>
          <w:tcPr>
            <w:tcW w:w="2263" w:type="dxa"/>
            <w:tcBorders>
              <w:top w:val="single" w:sz="4" w:space="0" w:color="auto"/>
              <w:bottom w:val="single" w:sz="4" w:space="0" w:color="auto"/>
            </w:tcBorders>
          </w:tcPr>
          <w:p w14:paraId="1782EAF5" w14:textId="07C434A8" w:rsidR="002D1993" w:rsidRPr="00DD6659" w:rsidRDefault="002D1993" w:rsidP="002D1993">
            <w:pPr>
              <w:rPr>
                <w:b/>
              </w:rPr>
            </w:pPr>
            <w:r w:rsidRPr="00DD6659">
              <w:rPr>
                <w:b/>
              </w:rPr>
              <w:t>Date: TBC</w:t>
            </w:r>
          </w:p>
          <w:p w14:paraId="2C78288F" w14:textId="41B7A9DB" w:rsidR="002D1993" w:rsidRPr="00414AD9" w:rsidRDefault="002D1993" w:rsidP="002D1993">
            <w:pPr>
              <w:rPr>
                <w:b/>
              </w:rPr>
            </w:pPr>
          </w:p>
          <w:p w14:paraId="147C7639" w14:textId="77777777" w:rsidR="002D1993" w:rsidRPr="00414AD9" w:rsidRDefault="002D1993" w:rsidP="002D1993">
            <w:pPr>
              <w:rPr>
                <w:b/>
              </w:rPr>
            </w:pPr>
          </w:p>
          <w:p w14:paraId="05D02B8C" w14:textId="77777777" w:rsidR="002D1993" w:rsidRPr="00414AD9" w:rsidRDefault="002D1993" w:rsidP="002D1993">
            <w:pPr>
              <w:rPr>
                <w:b/>
              </w:rPr>
            </w:pPr>
            <w:r w:rsidRPr="00414AD9">
              <w:rPr>
                <w:b/>
              </w:rPr>
              <w:t>6.15pm</w:t>
            </w:r>
          </w:p>
          <w:p w14:paraId="1E234E3D" w14:textId="77777777" w:rsidR="002D1993" w:rsidRPr="00414AD9" w:rsidRDefault="002D1993" w:rsidP="002D1993">
            <w:pPr>
              <w:rPr>
                <w:b/>
              </w:rPr>
            </w:pPr>
          </w:p>
          <w:p w14:paraId="4B7D2C5D" w14:textId="77777777" w:rsidR="002D1993" w:rsidRPr="00414AD9" w:rsidRDefault="002D1993" w:rsidP="002D1993">
            <w:pPr>
              <w:rPr>
                <w:b/>
              </w:rPr>
            </w:pPr>
          </w:p>
          <w:p w14:paraId="10F4EC2A" w14:textId="77777777" w:rsidR="002D1993" w:rsidRDefault="002D1993" w:rsidP="002D1993">
            <w:pPr>
              <w:rPr>
                <w:b/>
              </w:rPr>
            </w:pPr>
            <w:r w:rsidRPr="00414AD9">
              <w:rPr>
                <w:b/>
              </w:rPr>
              <w:t>St. Andrew’s Cathedral</w:t>
            </w:r>
          </w:p>
          <w:p w14:paraId="7BDED25A" w14:textId="77777777" w:rsidR="002D1993" w:rsidRDefault="002D1993" w:rsidP="002D1993">
            <w:pPr>
              <w:rPr>
                <w:b/>
              </w:rPr>
            </w:pPr>
          </w:p>
          <w:p w14:paraId="4FAF7FDB" w14:textId="77777777" w:rsidR="002D1993" w:rsidRDefault="002D1993" w:rsidP="002D1993">
            <w:pPr>
              <w:rPr>
                <w:b/>
              </w:rPr>
            </w:pPr>
          </w:p>
          <w:p w14:paraId="19C7FEBC" w14:textId="2E38AF72" w:rsidR="002D1993" w:rsidRPr="00414AD9" w:rsidRDefault="002D1993" w:rsidP="002D1993">
            <w:pPr>
              <w:rPr>
                <w:b/>
              </w:rPr>
            </w:pPr>
          </w:p>
        </w:tc>
        <w:tc>
          <w:tcPr>
            <w:tcW w:w="2976" w:type="dxa"/>
            <w:tcBorders>
              <w:top w:val="single" w:sz="4" w:space="0" w:color="auto"/>
              <w:bottom w:val="single" w:sz="4" w:space="0" w:color="auto"/>
            </w:tcBorders>
            <w:shd w:val="clear" w:color="auto" w:fill="FFFFFF" w:themeFill="background1"/>
          </w:tcPr>
          <w:p w14:paraId="7C14D892" w14:textId="7B9BFC6C" w:rsidR="002D1993" w:rsidRPr="00414AD9" w:rsidRDefault="002D1993" w:rsidP="002D1993">
            <w:r w:rsidRPr="00414AD9">
              <w:t>Annual Mass for children with Additional Support Needs</w:t>
            </w:r>
          </w:p>
          <w:p w14:paraId="46C5575E" w14:textId="77777777" w:rsidR="002D1993" w:rsidRPr="00414AD9" w:rsidRDefault="002D1993" w:rsidP="002D1993"/>
          <w:p w14:paraId="1BB59495" w14:textId="77777777" w:rsidR="002D1993" w:rsidRPr="00414AD9" w:rsidRDefault="002D1993" w:rsidP="002D1993"/>
          <w:p w14:paraId="2011CD08" w14:textId="77777777" w:rsidR="002D1993" w:rsidRPr="00414AD9" w:rsidRDefault="002D1993" w:rsidP="002D1993"/>
          <w:p w14:paraId="28843177" w14:textId="77777777" w:rsidR="002D1993" w:rsidRPr="00414AD9" w:rsidRDefault="002D1993" w:rsidP="002D1993"/>
        </w:tc>
        <w:tc>
          <w:tcPr>
            <w:tcW w:w="4395" w:type="dxa"/>
            <w:tcBorders>
              <w:top w:val="single" w:sz="4" w:space="0" w:color="auto"/>
              <w:bottom w:val="single" w:sz="4" w:space="0" w:color="auto"/>
            </w:tcBorders>
          </w:tcPr>
          <w:p w14:paraId="65F36885" w14:textId="4C6F80DC" w:rsidR="002D1993" w:rsidRPr="00414AD9" w:rsidRDefault="002D1993" w:rsidP="002D1993">
            <w:r w:rsidRPr="00414AD9">
              <w:t xml:space="preserve">This Mass is offered for all children and young people with Additional Support Needs in the Archdiocese of Glasgow. Their parents, families, carers, </w:t>
            </w:r>
            <w:proofErr w:type="gramStart"/>
            <w:r w:rsidRPr="00414AD9">
              <w:t>teachers</w:t>
            </w:r>
            <w:proofErr w:type="gramEnd"/>
            <w:r w:rsidRPr="00414AD9">
              <w:t xml:space="preserve"> and friends are also very welcome to join </w:t>
            </w:r>
            <w:r>
              <w:t>us</w:t>
            </w:r>
            <w:r w:rsidRPr="00414AD9">
              <w:t xml:space="preserve"> in St Andrew’s Cathedral, Glasgow for the celebration of Holy Mass. </w:t>
            </w:r>
          </w:p>
          <w:p w14:paraId="726A5A6D" w14:textId="51481A0A" w:rsidR="002D1993" w:rsidRPr="00414AD9" w:rsidRDefault="002D1993" w:rsidP="002D1993"/>
        </w:tc>
        <w:tc>
          <w:tcPr>
            <w:tcW w:w="1717" w:type="dxa"/>
            <w:tcBorders>
              <w:bottom w:val="single" w:sz="4" w:space="0" w:color="auto"/>
            </w:tcBorders>
          </w:tcPr>
          <w:p w14:paraId="3102417B" w14:textId="77777777" w:rsidR="002D1993" w:rsidRPr="00414AD9" w:rsidRDefault="002D1993" w:rsidP="002D1993">
            <w:r w:rsidRPr="00414AD9">
              <w:t>Primary &amp;</w:t>
            </w:r>
          </w:p>
          <w:p w14:paraId="3E96E141" w14:textId="77777777" w:rsidR="002D1993" w:rsidRPr="00414AD9" w:rsidRDefault="002D1993" w:rsidP="002D1993">
            <w:r w:rsidRPr="00414AD9">
              <w:t xml:space="preserve">Secondary </w:t>
            </w:r>
          </w:p>
          <w:p w14:paraId="3D4C3EB9" w14:textId="77777777" w:rsidR="002D1993" w:rsidRPr="00414AD9" w:rsidRDefault="002D1993" w:rsidP="002D1993"/>
          <w:p w14:paraId="751BEA46" w14:textId="310F1D51" w:rsidR="002D1993" w:rsidRPr="00414AD9" w:rsidRDefault="002D1993" w:rsidP="002D1993">
            <w:r w:rsidRPr="00414AD9">
              <w:t>All Staff</w:t>
            </w:r>
          </w:p>
        </w:tc>
        <w:tc>
          <w:tcPr>
            <w:tcW w:w="1802" w:type="dxa"/>
            <w:tcBorders>
              <w:bottom w:val="single" w:sz="4" w:space="0" w:color="auto"/>
            </w:tcBorders>
            <w:shd w:val="clear" w:color="auto" w:fill="FBD4B4" w:themeFill="accent6" w:themeFillTint="66"/>
            <w:vAlign w:val="center"/>
          </w:tcPr>
          <w:p w14:paraId="4AF7882C" w14:textId="1ABE9A8B" w:rsidR="002D1993" w:rsidRPr="00414AD9" w:rsidRDefault="002D1993" w:rsidP="002D1993">
            <w:pPr>
              <w:jc w:val="center"/>
              <w:rPr>
                <w:b/>
                <w:i/>
              </w:rPr>
            </w:pPr>
            <w:r w:rsidRPr="00414AD9">
              <w:rPr>
                <w:b/>
                <w:i/>
              </w:rPr>
              <w:t>Spiritual Development</w:t>
            </w:r>
          </w:p>
        </w:tc>
        <w:tc>
          <w:tcPr>
            <w:tcW w:w="1868" w:type="dxa"/>
            <w:tcBorders>
              <w:bottom w:val="single" w:sz="4" w:space="0" w:color="auto"/>
            </w:tcBorders>
            <w:vAlign w:val="center"/>
          </w:tcPr>
          <w:p w14:paraId="79CEA70F" w14:textId="77777777" w:rsidR="002D1993" w:rsidRPr="00414AD9" w:rsidRDefault="002D1993" w:rsidP="002D1993">
            <w:pPr>
              <w:jc w:val="center"/>
              <w:rPr>
                <w:b/>
                <w:color w:val="FF0000"/>
              </w:rPr>
            </w:pPr>
            <w:r w:rsidRPr="00414AD9">
              <w:rPr>
                <w:b/>
                <w:color w:val="FF0000"/>
              </w:rPr>
              <w:t>Developing as a Community of Faith &amp; Learning</w:t>
            </w:r>
          </w:p>
          <w:p w14:paraId="07EBF465" w14:textId="77777777" w:rsidR="002D1993" w:rsidRPr="00414AD9" w:rsidRDefault="002D1993" w:rsidP="002D1993">
            <w:pPr>
              <w:jc w:val="center"/>
              <w:rPr>
                <w:b/>
                <w:color w:val="FF0000"/>
              </w:rPr>
            </w:pPr>
          </w:p>
          <w:p w14:paraId="020B899B" w14:textId="77777777" w:rsidR="002D1993" w:rsidRPr="00414AD9" w:rsidRDefault="002D1993" w:rsidP="002D1993">
            <w:pPr>
              <w:jc w:val="center"/>
              <w:rPr>
                <w:b/>
                <w:color w:val="00CC00"/>
              </w:rPr>
            </w:pPr>
            <w:r w:rsidRPr="00414AD9">
              <w:rPr>
                <w:b/>
                <w:color w:val="E36C0A" w:themeColor="accent6" w:themeShade="BF"/>
              </w:rPr>
              <w:t>Celebrating and Worshipping</w:t>
            </w:r>
          </w:p>
          <w:p w14:paraId="152FECDC" w14:textId="77777777" w:rsidR="002D1993" w:rsidRPr="00414AD9" w:rsidRDefault="002D1993" w:rsidP="002D1993">
            <w:pPr>
              <w:jc w:val="center"/>
              <w:rPr>
                <w:b/>
                <w:color w:val="7030A0"/>
              </w:rPr>
            </w:pPr>
          </w:p>
        </w:tc>
      </w:tr>
      <w:tr w:rsidR="002D1993" w:rsidRPr="00F00D54" w14:paraId="3F47164C" w14:textId="77777777" w:rsidTr="00B80465">
        <w:trPr>
          <w:cantSplit/>
          <w:trHeight w:val="433"/>
          <w:jc w:val="center"/>
        </w:trPr>
        <w:tc>
          <w:tcPr>
            <w:tcW w:w="15021" w:type="dxa"/>
            <w:gridSpan w:val="6"/>
            <w:tcBorders>
              <w:top w:val="single" w:sz="4" w:space="0" w:color="auto"/>
            </w:tcBorders>
          </w:tcPr>
          <w:p w14:paraId="41ADB009" w14:textId="0E6B303F" w:rsidR="002D1993" w:rsidRPr="00006AE6" w:rsidRDefault="002D1993" w:rsidP="002D1993">
            <w:pPr>
              <w:jc w:val="center"/>
              <w:rPr>
                <w:b/>
                <w:color w:val="FF0000"/>
                <w:sz w:val="28"/>
                <w:szCs w:val="28"/>
              </w:rPr>
            </w:pPr>
            <w:r>
              <w:rPr>
                <w:b/>
                <w:color w:val="FF0000"/>
                <w:sz w:val="28"/>
                <w:szCs w:val="28"/>
              </w:rPr>
              <w:lastRenderedPageBreak/>
              <w:t>Meetings 2021-2022</w:t>
            </w:r>
          </w:p>
        </w:tc>
      </w:tr>
      <w:tr w:rsidR="002D1993" w:rsidRPr="00F00D54" w14:paraId="1BB98761" w14:textId="77777777" w:rsidTr="00B80465">
        <w:trPr>
          <w:cantSplit/>
          <w:trHeight w:val="1676"/>
          <w:jc w:val="center"/>
        </w:trPr>
        <w:tc>
          <w:tcPr>
            <w:tcW w:w="2263" w:type="dxa"/>
          </w:tcPr>
          <w:p w14:paraId="6BD9BFE1" w14:textId="49C861CA" w:rsidR="002D1993" w:rsidRPr="00414AD9" w:rsidRDefault="002D1993" w:rsidP="002D1993">
            <w:pPr>
              <w:rPr>
                <w:b/>
              </w:rPr>
            </w:pPr>
            <w:r w:rsidRPr="00414AD9">
              <w:rPr>
                <w:b/>
              </w:rPr>
              <w:t xml:space="preserve">Dates: </w:t>
            </w:r>
          </w:p>
          <w:p w14:paraId="68CD8D66" w14:textId="77777777" w:rsidR="002D1993" w:rsidRDefault="002D1993" w:rsidP="002D1993">
            <w:pPr>
              <w:rPr>
                <w:b/>
              </w:rPr>
            </w:pPr>
          </w:p>
          <w:p w14:paraId="2EACEE21" w14:textId="0163B045" w:rsidR="002D1993" w:rsidRPr="007A2956" w:rsidRDefault="002D1993" w:rsidP="002D1993">
            <w:pPr>
              <w:rPr>
                <w:b/>
              </w:rPr>
            </w:pPr>
            <w:r w:rsidRPr="007A2956">
              <w:rPr>
                <w:b/>
              </w:rPr>
              <w:t>21/</w:t>
            </w:r>
            <w:r>
              <w:rPr>
                <w:b/>
              </w:rPr>
              <w:t>0</w:t>
            </w:r>
            <w:r w:rsidRPr="007A2956">
              <w:rPr>
                <w:b/>
              </w:rPr>
              <w:t>9/21</w:t>
            </w:r>
          </w:p>
          <w:p w14:paraId="31427156" w14:textId="20A96FBE" w:rsidR="002D1993" w:rsidRPr="00414AD9" w:rsidRDefault="002D1993" w:rsidP="002D1993">
            <w:pPr>
              <w:rPr>
                <w:b/>
              </w:rPr>
            </w:pPr>
            <w:r>
              <w:rPr>
                <w:b/>
              </w:rPr>
              <w:t>01/02/22</w:t>
            </w:r>
          </w:p>
          <w:p w14:paraId="358F9A49" w14:textId="77777777" w:rsidR="002D1993" w:rsidRPr="00414AD9" w:rsidRDefault="002D1993" w:rsidP="002D1993">
            <w:pPr>
              <w:rPr>
                <w:b/>
              </w:rPr>
            </w:pPr>
          </w:p>
          <w:p w14:paraId="1BFEFDF8" w14:textId="788E2A88" w:rsidR="002D1993" w:rsidRPr="00414AD9" w:rsidRDefault="002D1993" w:rsidP="002D1993">
            <w:pPr>
              <w:rPr>
                <w:b/>
              </w:rPr>
            </w:pPr>
            <w:r>
              <w:rPr>
                <w:b/>
              </w:rPr>
              <w:t>4.00</w:t>
            </w:r>
            <w:r w:rsidRPr="00414AD9">
              <w:rPr>
                <w:b/>
              </w:rPr>
              <w:t>-</w:t>
            </w:r>
            <w:r>
              <w:rPr>
                <w:b/>
              </w:rPr>
              <w:t>5</w:t>
            </w:r>
            <w:r w:rsidRPr="00414AD9">
              <w:rPr>
                <w:b/>
              </w:rPr>
              <w:t>.30pm</w:t>
            </w:r>
          </w:p>
          <w:p w14:paraId="6333B363" w14:textId="77777777" w:rsidR="002D1993" w:rsidRPr="00414AD9" w:rsidRDefault="002D1993" w:rsidP="002D1993">
            <w:pPr>
              <w:rPr>
                <w:b/>
              </w:rPr>
            </w:pPr>
          </w:p>
          <w:p w14:paraId="777BDC9C" w14:textId="45572375" w:rsidR="002D1993" w:rsidRPr="00414AD9" w:rsidRDefault="002D1993" w:rsidP="002D1993">
            <w:pPr>
              <w:rPr>
                <w:b/>
              </w:rPr>
            </w:pPr>
            <w:r>
              <w:rPr>
                <w:b/>
              </w:rPr>
              <w:t>Online</w:t>
            </w:r>
          </w:p>
          <w:p w14:paraId="71DB3DB0" w14:textId="27293BEE" w:rsidR="002D1993" w:rsidRPr="00414AD9" w:rsidRDefault="002D1993" w:rsidP="002D1993">
            <w:pPr>
              <w:rPr>
                <w:b/>
              </w:rPr>
            </w:pPr>
          </w:p>
        </w:tc>
        <w:tc>
          <w:tcPr>
            <w:tcW w:w="2976" w:type="dxa"/>
          </w:tcPr>
          <w:p w14:paraId="01E7C631" w14:textId="5C15B39B" w:rsidR="002D1993" w:rsidRPr="00414AD9" w:rsidRDefault="002D1993" w:rsidP="002D1993">
            <w:r w:rsidRPr="00414AD9">
              <w:t>ASN Meetings</w:t>
            </w:r>
          </w:p>
          <w:p w14:paraId="6DA95F58" w14:textId="77777777" w:rsidR="002D1993" w:rsidRPr="00414AD9" w:rsidRDefault="002D1993" w:rsidP="002D1993"/>
          <w:p w14:paraId="52A87269" w14:textId="5AF28675" w:rsidR="002D1993" w:rsidRPr="00414AD9" w:rsidRDefault="002D1993" w:rsidP="002D1993">
            <w:r w:rsidRPr="00414AD9">
              <w:t>2 sessions in total</w:t>
            </w:r>
          </w:p>
          <w:p w14:paraId="02DA6DB8" w14:textId="2FAC85A1" w:rsidR="002D1993" w:rsidRPr="00414AD9" w:rsidRDefault="002D1993" w:rsidP="002D1993"/>
        </w:tc>
        <w:tc>
          <w:tcPr>
            <w:tcW w:w="4395" w:type="dxa"/>
          </w:tcPr>
          <w:p w14:paraId="10AFEB29" w14:textId="56E44C50" w:rsidR="002D1993" w:rsidRPr="00414AD9" w:rsidRDefault="002D1993" w:rsidP="002D1993">
            <w:r w:rsidRPr="00414AD9">
              <w:t xml:space="preserve">These meetings are a vital opportunity for the exchange of information, ideas, </w:t>
            </w:r>
            <w:proofErr w:type="gramStart"/>
            <w:r w:rsidRPr="00414AD9">
              <w:t>support</w:t>
            </w:r>
            <w:proofErr w:type="gramEnd"/>
            <w:r w:rsidRPr="00414AD9">
              <w:t xml:space="preserve"> and guidance for staff who work in ASN schools or units across the Archdiocese and who are responsible for the provision of RERC within their establishments.</w:t>
            </w:r>
          </w:p>
        </w:tc>
        <w:tc>
          <w:tcPr>
            <w:tcW w:w="1717" w:type="dxa"/>
          </w:tcPr>
          <w:p w14:paraId="09BD0715" w14:textId="77777777" w:rsidR="002D1993" w:rsidRPr="00414AD9" w:rsidRDefault="002D1993" w:rsidP="002D1993">
            <w:r w:rsidRPr="00414AD9">
              <w:t>Staff with responsibility for RERC in Denominational and Non-denominational ASN schools and units</w:t>
            </w:r>
          </w:p>
          <w:p w14:paraId="47DD4A08" w14:textId="42A00722" w:rsidR="002D1993" w:rsidRPr="00414AD9" w:rsidRDefault="002D1993" w:rsidP="002D1993">
            <w:pPr>
              <w:rPr>
                <w:b/>
              </w:rPr>
            </w:pPr>
          </w:p>
        </w:tc>
        <w:tc>
          <w:tcPr>
            <w:tcW w:w="1802" w:type="dxa"/>
            <w:tcBorders>
              <w:bottom w:val="single" w:sz="4" w:space="0" w:color="auto"/>
            </w:tcBorders>
            <w:shd w:val="clear" w:color="auto" w:fill="FF00FF"/>
            <w:vAlign w:val="center"/>
          </w:tcPr>
          <w:p w14:paraId="0F6DDFFD" w14:textId="2059EB4B" w:rsidR="002D1993" w:rsidRPr="00414AD9" w:rsidRDefault="002D1993" w:rsidP="002D1993">
            <w:pPr>
              <w:jc w:val="center"/>
              <w:rPr>
                <w:b/>
                <w:i/>
              </w:rPr>
            </w:pPr>
            <w:r w:rsidRPr="00414AD9">
              <w:rPr>
                <w:b/>
                <w:i/>
              </w:rPr>
              <w:t>Religious Education</w:t>
            </w:r>
          </w:p>
        </w:tc>
        <w:tc>
          <w:tcPr>
            <w:tcW w:w="1868" w:type="dxa"/>
            <w:vAlign w:val="center"/>
          </w:tcPr>
          <w:p w14:paraId="0536A08A" w14:textId="34A4641A" w:rsidR="002D1993" w:rsidRPr="00414AD9" w:rsidRDefault="002D1993" w:rsidP="002D1993">
            <w:pPr>
              <w:jc w:val="center"/>
              <w:rPr>
                <w:b/>
                <w:color w:val="FF0000"/>
              </w:rPr>
            </w:pPr>
            <w:r w:rsidRPr="00414AD9">
              <w:rPr>
                <w:b/>
                <w:color w:val="FF0000"/>
              </w:rPr>
              <w:t>Developing as a Community of Faith &amp; Learning</w:t>
            </w:r>
          </w:p>
        </w:tc>
      </w:tr>
      <w:tr w:rsidR="002D1993" w:rsidRPr="00F00D54" w14:paraId="0C16338E" w14:textId="77777777" w:rsidTr="009A35B5">
        <w:trPr>
          <w:cantSplit/>
          <w:trHeight w:val="1676"/>
          <w:jc w:val="center"/>
        </w:trPr>
        <w:tc>
          <w:tcPr>
            <w:tcW w:w="2263" w:type="dxa"/>
          </w:tcPr>
          <w:p w14:paraId="4AFCC52D" w14:textId="09BDFF9E" w:rsidR="002D1993" w:rsidRPr="007A2956" w:rsidRDefault="002D1993" w:rsidP="002D1993">
            <w:pPr>
              <w:rPr>
                <w:b/>
              </w:rPr>
            </w:pPr>
            <w:r w:rsidRPr="007A2956">
              <w:rPr>
                <w:b/>
              </w:rPr>
              <w:t>Dates TBC</w:t>
            </w:r>
          </w:p>
          <w:p w14:paraId="5E25285C" w14:textId="77777777" w:rsidR="002D1993" w:rsidRPr="007A2956" w:rsidRDefault="002D1993" w:rsidP="002D1993">
            <w:pPr>
              <w:rPr>
                <w:b/>
              </w:rPr>
            </w:pPr>
          </w:p>
          <w:p w14:paraId="435D174F" w14:textId="77777777" w:rsidR="002D1993" w:rsidRPr="007A2956" w:rsidRDefault="002D1993" w:rsidP="002D1993">
            <w:pPr>
              <w:rPr>
                <w:b/>
              </w:rPr>
            </w:pPr>
          </w:p>
          <w:p w14:paraId="6553FDD3" w14:textId="31160867" w:rsidR="002D1993" w:rsidRPr="007A2956" w:rsidRDefault="002D1993" w:rsidP="002D1993">
            <w:pPr>
              <w:rPr>
                <w:b/>
              </w:rPr>
            </w:pPr>
            <w:r w:rsidRPr="007A2956">
              <w:rPr>
                <w:b/>
              </w:rPr>
              <w:t>1.30-3.30pm</w:t>
            </w:r>
          </w:p>
          <w:p w14:paraId="354D3441" w14:textId="6DDA7D79" w:rsidR="002D1993" w:rsidRPr="007A2956" w:rsidRDefault="002D1993" w:rsidP="002D1993">
            <w:pPr>
              <w:rPr>
                <w:b/>
              </w:rPr>
            </w:pPr>
          </w:p>
          <w:p w14:paraId="720C7F51" w14:textId="77777777" w:rsidR="002D1993" w:rsidRPr="007A2956" w:rsidRDefault="002D1993" w:rsidP="002D1993">
            <w:pPr>
              <w:rPr>
                <w:b/>
              </w:rPr>
            </w:pPr>
          </w:p>
          <w:p w14:paraId="623D7678" w14:textId="77777777" w:rsidR="002D1993" w:rsidRPr="007A2956" w:rsidRDefault="002D1993" w:rsidP="002D1993">
            <w:pPr>
              <w:rPr>
                <w:b/>
              </w:rPr>
            </w:pPr>
          </w:p>
          <w:p w14:paraId="6AF6CC3B" w14:textId="77777777" w:rsidR="002D1993" w:rsidRPr="007A2956" w:rsidRDefault="002D1993" w:rsidP="002D1993">
            <w:pPr>
              <w:rPr>
                <w:b/>
              </w:rPr>
            </w:pPr>
            <w:r w:rsidRPr="007A2956">
              <w:rPr>
                <w:b/>
              </w:rPr>
              <w:t>Archdiocesan Offices</w:t>
            </w:r>
          </w:p>
          <w:p w14:paraId="6594E41C" w14:textId="77777777" w:rsidR="002D1993" w:rsidRDefault="002D1993" w:rsidP="002D1993">
            <w:pPr>
              <w:rPr>
                <w:b/>
              </w:rPr>
            </w:pPr>
          </w:p>
          <w:p w14:paraId="42FC7C5B" w14:textId="77777777" w:rsidR="007502A5" w:rsidRDefault="007502A5" w:rsidP="002D1993">
            <w:pPr>
              <w:rPr>
                <w:b/>
              </w:rPr>
            </w:pPr>
          </w:p>
          <w:p w14:paraId="6236A4E2" w14:textId="68121534" w:rsidR="007502A5" w:rsidRPr="007A2956" w:rsidRDefault="007502A5" w:rsidP="002D1993">
            <w:pPr>
              <w:rPr>
                <w:b/>
              </w:rPr>
            </w:pPr>
          </w:p>
        </w:tc>
        <w:tc>
          <w:tcPr>
            <w:tcW w:w="2976" w:type="dxa"/>
          </w:tcPr>
          <w:p w14:paraId="65605708" w14:textId="0C3D92B8" w:rsidR="002D1993" w:rsidRPr="007A2956" w:rsidRDefault="002D1993" w:rsidP="002D1993">
            <w:r w:rsidRPr="007A2956">
              <w:t xml:space="preserve">Archdiocese of Glasgow Depute Head Teacher Association </w:t>
            </w:r>
          </w:p>
        </w:tc>
        <w:tc>
          <w:tcPr>
            <w:tcW w:w="4395" w:type="dxa"/>
          </w:tcPr>
          <w:p w14:paraId="526DA78F" w14:textId="2E47EF13" w:rsidR="002D1993" w:rsidRPr="007A2956" w:rsidRDefault="002D1993" w:rsidP="002D1993">
            <w:pPr>
              <w:rPr>
                <w:rFonts w:ascii="Calibri" w:hAnsi="Calibri" w:cs="Calibri"/>
                <w:color w:val="000000"/>
                <w:kern w:val="24"/>
              </w:rPr>
            </w:pPr>
            <w:r w:rsidRPr="007A2956">
              <w:rPr>
                <w:rFonts w:ascii="Calibri" w:hAnsi="Calibri" w:cs="Calibri"/>
                <w:color w:val="000000"/>
                <w:kern w:val="24"/>
              </w:rPr>
              <w:t>Meeting of the Archdiocesan Depute Head Teacher Association to discuss various relevant issues, organise events and evaluate impact of activities.</w:t>
            </w:r>
          </w:p>
          <w:p w14:paraId="53C1F8EE" w14:textId="77777777" w:rsidR="002D1993" w:rsidRPr="007A2956" w:rsidRDefault="002D1993" w:rsidP="002D1993">
            <w:pPr>
              <w:rPr>
                <w:rFonts w:ascii="Calibri" w:hAnsi="Calibri" w:cs="Calibri"/>
                <w:color w:val="000000"/>
                <w:kern w:val="24"/>
              </w:rPr>
            </w:pPr>
          </w:p>
          <w:p w14:paraId="5377B673" w14:textId="42800916" w:rsidR="002D1993" w:rsidRPr="007A2956" w:rsidRDefault="002D1993" w:rsidP="002D1993">
            <w:pPr>
              <w:rPr>
                <w:rFonts w:ascii="Calibri" w:hAnsi="Calibri" w:cs="Calibri"/>
                <w:b/>
                <w:bCs/>
                <w:i/>
                <w:iCs/>
                <w:color w:val="000000"/>
                <w:kern w:val="24"/>
              </w:rPr>
            </w:pPr>
            <w:r w:rsidRPr="007A2956">
              <w:rPr>
                <w:rFonts w:ascii="Calibri" w:hAnsi="Calibri" w:cs="Calibri"/>
                <w:b/>
                <w:bCs/>
                <w:i/>
                <w:iCs/>
                <w:color w:val="000000"/>
                <w:kern w:val="24"/>
              </w:rPr>
              <w:t xml:space="preserve">Please note – The DHT Association is a relatively new group who are looking to recruit further members. If you would be interested in joining the DHT Association, please contact </w:t>
            </w:r>
            <w:hyperlink r:id="rId10" w:history="1">
              <w:r w:rsidRPr="007A2956">
                <w:rPr>
                  <w:rStyle w:val="Hyperlink"/>
                  <w:rFonts w:ascii="Calibri" w:hAnsi="Calibri" w:cs="Calibri"/>
                  <w:b/>
                  <w:bCs/>
                  <w:i/>
                  <w:iCs/>
                  <w:kern w:val="24"/>
                </w:rPr>
                <w:t>Joanna.Sweeney@rcag.org.uk</w:t>
              </w:r>
            </w:hyperlink>
            <w:r w:rsidRPr="007A2956">
              <w:rPr>
                <w:rFonts w:ascii="Calibri" w:hAnsi="Calibri" w:cs="Calibri"/>
                <w:b/>
                <w:bCs/>
                <w:i/>
                <w:iCs/>
                <w:color w:val="000000"/>
                <w:kern w:val="24"/>
              </w:rPr>
              <w:t xml:space="preserve"> </w:t>
            </w:r>
          </w:p>
          <w:p w14:paraId="3BF7B216" w14:textId="77777777" w:rsidR="002D1993" w:rsidRPr="007A2956" w:rsidRDefault="002D1993" w:rsidP="002D1993"/>
        </w:tc>
        <w:tc>
          <w:tcPr>
            <w:tcW w:w="1717" w:type="dxa"/>
          </w:tcPr>
          <w:p w14:paraId="2877CA37" w14:textId="77DBC6D0" w:rsidR="002D1993" w:rsidRPr="007A2956" w:rsidRDefault="002D1993" w:rsidP="002D1993">
            <w:pPr>
              <w:rPr>
                <w:b/>
              </w:rPr>
            </w:pPr>
            <w:r w:rsidRPr="007A2956">
              <w:t>-Middle Leadership</w:t>
            </w:r>
          </w:p>
        </w:tc>
        <w:tc>
          <w:tcPr>
            <w:tcW w:w="1802" w:type="dxa"/>
            <w:tcBorders>
              <w:bottom w:val="single" w:sz="4" w:space="0" w:color="auto"/>
            </w:tcBorders>
            <w:shd w:val="clear" w:color="auto" w:fill="00B0F0"/>
            <w:vAlign w:val="center"/>
          </w:tcPr>
          <w:p w14:paraId="169559C1" w14:textId="3ED4C47C" w:rsidR="002D1993" w:rsidRPr="007A2956" w:rsidRDefault="002D1993" w:rsidP="002D1993">
            <w:pPr>
              <w:jc w:val="center"/>
              <w:rPr>
                <w:b/>
                <w:i/>
              </w:rPr>
            </w:pPr>
            <w:r w:rsidRPr="007A2956">
              <w:rPr>
                <w:b/>
                <w:i/>
              </w:rPr>
              <w:t>Catholic School Leadership</w:t>
            </w:r>
          </w:p>
        </w:tc>
        <w:tc>
          <w:tcPr>
            <w:tcW w:w="1868" w:type="dxa"/>
            <w:vAlign w:val="center"/>
          </w:tcPr>
          <w:p w14:paraId="7AA0F64F" w14:textId="4D957076" w:rsidR="002D1993" w:rsidRPr="007A2956" w:rsidRDefault="002D1993" w:rsidP="002D1993">
            <w:pPr>
              <w:jc w:val="center"/>
              <w:rPr>
                <w:b/>
                <w:color w:val="FF0000"/>
              </w:rPr>
            </w:pPr>
            <w:r w:rsidRPr="007A2956">
              <w:rPr>
                <w:b/>
                <w:color w:val="FF0000"/>
              </w:rPr>
              <w:t>Developing as a Community of Faith &amp; Learning</w:t>
            </w:r>
          </w:p>
        </w:tc>
      </w:tr>
      <w:tr w:rsidR="002D1993" w:rsidRPr="00F00D54" w14:paraId="44A64947" w14:textId="77777777" w:rsidTr="005E47E6">
        <w:trPr>
          <w:cantSplit/>
          <w:trHeight w:val="1550"/>
          <w:jc w:val="center"/>
        </w:trPr>
        <w:tc>
          <w:tcPr>
            <w:tcW w:w="2263" w:type="dxa"/>
            <w:vMerge w:val="restart"/>
          </w:tcPr>
          <w:p w14:paraId="2AD5B2DC" w14:textId="633B5E89" w:rsidR="007502A5" w:rsidRDefault="002D1993" w:rsidP="002D1993">
            <w:pPr>
              <w:rPr>
                <w:rFonts w:ascii="Calibri Light" w:eastAsia="Calibri" w:hAnsi="Calibri Light" w:cs="Calibri Light"/>
                <w:b/>
                <w:bCs/>
                <w:color w:val="FF0000"/>
              </w:rPr>
            </w:pPr>
            <w:r w:rsidRPr="002D1993">
              <w:rPr>
                <w:rFonts w:ascii="Calibri Light" w:eastAsia="Calibri" w:hAnsi="Calibri Light" w:cs="Calibri Light"/>
                <w:b/>
                <w:bCs/>
              </w:rPr>
              <w:t>Meeting 1: 15/09/21</w:t>
            </w:r>
            <w:r w:rsidRPr="002D1993">
              <w:rPr>
                <w:rFonts w:ascii="Calibri Light" w:eastAsia="Calibri" w:hAnsi="Calibri Light" w:cs="Calibri Light"/>
              </w:rPr>
              <w:t xml:space="preserve"> </w:t>
            </w:r>
            <w:r w:rsidRPr="002D1993">
              <w:rPr>
                <w:rFonts w:ascii="Calibri Light" w:eastAsia="Calibri" w:hAnsi="Calibri Light" w:cs="Calibri Light"/>
                <w:b/>
                <w:bCs/>
                <w:color w:val="FF0000"/>
              </w:rPr>
              <w:t>All RE Coordinators Online Meeting</w:t>
            </w:r>
          </w:p>
          <w:p w14:paraId="57A44F38" w14:textId="77777777" w:rsidR="007502A5" w:rsidRDefault="007502A5" w:rsidP="007502A5">
            <w:pPr>
              <w:rPr>
                <w:rFonts w:ascii="Calibri Light" w:eastAsia="Calibri" w:hAnsi="Calibri Light" w:cs="Calibri Light"/>
                <w:b/>
                <w:bCs/>
                <w:sz w:val="18"/>
                <w:szCs w:val="18"/>
              </w:rPr>
            </w:pPr>
          </w:p>
          <w:p w14:paraId="2793D26A" w14:textId="070DDE81" w:rsidR="007502A5" w:rsidRPr="007502A5" w:rsidRDefault="007502A5" w:rsidP="007502A5">
            <w:pPr>
              <w:rPr>
                <w:rFonts w:eastAsia="Calibri" w:cstheme="minorHAnsi"/>
                <w:b/>
                <w:bCs/>
              </w:rPr>
            </w:pPr>
            <w:r w:rsidRPr="007502A5">
              <w:rPr>
                <w:rFonts w:eastAsia="Calibri" w:cstheme="minorHAnsi"/>
                <w:b/>
                <w:bCs/>
              </w:rPr>
              <w:t>3:30pm – 5pm</w:t>
            </w:r>
          </w:p>
          <w:p w14:paraId="16DDABF0" w14:textId="77777777" w:rsidR="007502A5" w:rsidRDefault="007502A5" w:rsidP="007502A5">
            <w:pPr>
              <w:rPr>
                <w:rFonts w:ascii="Calibri Light" w:eastAsia="Calibri" w:hAnsi="Calibri Light" w:cs="Calibri Light"/>
                <w:b/>
                <w:bCs/>
                <w:sz w:val="18"/>
                <w:szCs w:val="18"/>
              </w:rPr>
            </w:pPr>
          </w:p>
          <w:p w14:paraId="45E0C91D" w14:textId="6CFBE719" w:rsidR="007502A5" w:rsidRPr="005B6CBA" w:rsidRDefault="007502A5" w:rsidP="007502A5">
            <w:pPr>
              <w:rPr>
                <w:rFonts w:eastAsia="Calibri" w:cstheme="minorHAnsi"/>
                <w:b/>
                <w:bCs/>
                <w:sz w:val="20"/>
                <w:szCs w:val="20"/>
              </w:rPr>
            </w:pPr>
            <w:r w:rsidRPr="005B6CBA">
              <w:rPr>
                <w:rFonts w:eastAsia="Calibri" w:cstheme="minorHAnsi"/>
                <w:b/>
                <w:bCs/>
                <w:sz w:val="20"/>
                <w:szCs w:val="20"/>
              </w:rPr>
              <w:lastRenderedPageBreak/>
              <w:t xml:space="preserve">Glasgow South: </w:t>
            </w:r>
          </w:p>
          <w:p w14:paraId="37FA1CF8" w14:textId="77777777" w:rsidR="007502A5" w:rsidRPr="005B6CBA" w:rsidRDefault="007502A5" w:rsidP="007502A5">
            <w:pPr>
              <w:rPr>
                <w:rFonts w:eastAsia="Calibri" w:cstheme="minorHAnsi"/>
                <w:sz w:val="20"/>
                <w:szCs w:val="20"/>
              </w:rPr>
            </w:pPr>
            <w:r w:rsidRPr="005B6CBA">
              <w:rPr>
                <w:rFonts w:eastAsia="Calibri" w:cstheme="minorHAnsi"/>
                <w:sz w:val="20"/>
                <w:szCs w:val="20"/>
              </w:rPr>
              <w:t>Meeting 2: 24/02/22</w:t>
            </w:r>
          </w:p>
          <w:p w14:paraId="7B17D054" w14:textId="5119C16C" w:rsidR="007502A5" w:rsidRPr="005B6CBA" w:rsidRDefault="007502A5" w:rsidP="007502A5">
            <w:pPr>
              <w:rPr>
                <w:rFonts w:eastAsia="Calibri" w:cstheme="minorHAnsi"/>
                <w:sz w:val="20"/>
                <w:szCs w:val="20"/>
              </w:rPr>
            </w:pPr>
            <w:r w:rsidRPr="005B6CBA">
              <w:rPr>
                <w:rFonts w:eastAsia="Calibri" w:cstheme="minorHAnsi"/>
                <w:sz w:val="20"/>
                <w:szCs w:val="20"/>
              </w:rPr>
              <w:t>Meeting 3: 17/05/22</w:t>
            </w:r>
          </w:p>
          <w:p w14:paraId="641E1EA7" w14:textId="77777777" w:rsidR="007502A5" w:rsidRPr="005B6CBA" w:rsidRDefault="007502A5" w:rsidP="007502A5">
            <w:pPr>
              <w:rPr>
                <w:rFonts w:eastAsia="Calibri" w:cstheme="minorHAnsi"/>
                <w:sz w:val="20"/>
                <w:szCs w:val="20"/>
              </w:rPr>
            </w:pPr>
          </w:p>
          <w:p w14:paraId="501F5E9F" w14:textId="77777777" w:rsidR="007502A5" w:rsidRPr="005B6CBA" w:rsidRDefault="007502A5" w:rsidP="007502A5">
            <w:pPr>
              <w:rPr>
                <w:rFonts w:eastAsia="Calibri" w:cstheme="minorHAnsi"/>
                <w:b/>
                <w:bCs/>
                <w:sz w:val="20"/>
                <w:szCs w:val="20"/>
              </w:rPr>
            </w:pPr>
            <w:r w:rsidRPr="005B6CBA">
              <w:rPr>
                <w:rFonts w:eastAsia="Calibri" w:cstheme="minorHAnsi"/>
                <w:b/>
                <w:bCs/>
                <w:sz w:val="20"/>
                <w:szCs w:val="20"/>
              </w:rPr>
              <w:t xml:space="preserve">Glasgow North: </w:t>
            </w:r>
          </w:p>
          <w:p w14:paraId="7978C7DF" w14:textId="77777777" w:rsidR="007502A5" w:rsidRPr="005B6CBA" w:rsidRDefault="007502A5" w:rsidP="007502A5">
            <w:pPr>
              <w:rPr>
                <w:rFonts w:eastAsia="Calibri" w:cstheme="minorHAnsi"/>
                <w:sz w:val="20"/>
                <w:szCs w:val="20"/>
              </w:rPr>
            </w:pPr>
            <w:r w:rsidRPr="005B6CBA">
              <w:rPr>
                <w:rFonts w:eastAsia="Calibri" w:cstheme="minorHAnsi"/>
                <w:sz w:val="20"/>
                <w:szCs w:val="20"/>
              </w:rPr>
              <w:t>Meeting 2: 22/02/22</w:t>
            </w:r>
          </w:p>
          <w:p w14:paraId="7C324FB2" w14:textId="71342B94" w:rsidR="007502A5" w:rsidRPr="005B6CBA" w:rsidRDefault="007502A5" w:rsidP="007502A5">
            <w:pPr>
              <w:rPr>
                <w:rFonts w:eastAsia="Calibri" w:cstheme="minorHAnsi"/>
                <w:sz w:val="20"/>
                <w:szCs w:val="20"/>
              </w:rPr>
            </w:pPr>
            <w:r w:rsidRPr="005B6CBA">
              <w:rPr>
                <w:rFonts w:eastAsia="Calibri" w:cstheme="minorHAnsi"/>
                <w:sz w:val="20"/>
                <w:szCs w:val="20"/>
              </w:rPr>
              <w:t>Meeting 3: 19/05/22</w:t>
            </w:r>
          </w:p>
          <w:p w14:paraId="31286137" w14:textId="77777777" w:rsidR="007502A5" w:rsidRPr="005B6CBA" w:rsidRDefault="007502A5" w:rsidP="007502A5">
            <w:pPr>
              <w:rPr>
                <w:rFonts w:eastAsia="Calibri" w:cstheme="minorHAnsi"/>
                <w:sz w:val="20"/>
                <w:szCs w:val="20"/>
              </w:rPr>
            </w:pPr>
          </w:p>
          <w:p w14:paraId="75265710" w14:textId="77777777" w:rsidR="007502A5" w:rsidRPr="005B6CBA" w:rsidRDefault="007502A5" w:rsidP="007502A5">
            <w:pPr>
              <w:rPr>
                <w:rFonts w:eastAsia="Calibri" w:cstheme="minorHAnsi"/>
                <w:sz w:val="20"/>
                <w:szCs w:val="20"/>
              </w:rPr>
            </w:pPr>
            <w:r w:rsidRPr="005B6CBA">
              <w:rPr>
                <w:rFonts w:eastAsia="Calibri" w:cstheme="minorHAnsi"/>
                <w:b/>
                <w:bCs/>
                <w:sz w:val="20"/>
                <w:szCs w:val="20"/>
              </w:rPr>
              <w:t>West Dunbartonshire:</w:t>
            </w:r>
            <w:r w:rsidRPr="005B6CBA">
              <w:rPr>
                <w:rFonts w:eastAsia="Calibri" w:cstheme="minorHAnsi"/>
                <w:sz w:val="20"/>
                <w:szCs w:val="20"/>
              </w:rPr>
              <w:t xml:space="preserve"> Meeting 2: 17/02/22</w:t>
            </w:r>
          </w:p>
          <w:p w14:paraId="5AE70A14" w14:textId="200B3889" w:rsidR="007502A5" w:rsidRPr="005B6CBA" w:rsidRDefault="007502A5" w:rsidP="007502A5">
            <w:pPr>
              <w:rPr>
                <w:rFonts w:eastAsia="Calibri" w:cstheme="minorHAnsi"/>
                <w:sz w:val="20"/>
                <w:szCs w:val="20"/>
              </w:rPr>
            </w:pPr>
            <w:r w:rsidRPr="005B6CBA">
              <w:rPr>
                <w:rFonts w:eastAsia="Calibri" w:cstheme="minorHAnsi"/>
                <w:sz w:val="20"/>
                <w:szCs w:val="20"/>
              </w:rPr>
              <w:t>Meeting 3: 10/05/22</w:t>
            </w:r>
          </w:p>
          <w:p w14:paraId="6C7A9879" w14:textId="77777777" w:rsidR="007502A5" w:rsidRPr="005B6CBA" w:rsidRDefault="007502A5" w:rsidP="007502A5">
            <w:pPr>
              <w:rPr>
                <w:rFonts w:eastAsia="Calibri" w:cstheme="minorHAnsi"/>
                <w:sz w:val="20"/>
                <w:szCs w:val="20"/>
              </w:rPr>
            </w:pPr>
          </w:p>
          <w:p w14:paraId="363859C9" w14:textId="77777777" w:rsidR="007502A5" w:rsidRPr="005B6CBA" w:rsidRDefault="007502A5" w:rsidP="007502A5">
            <w:pPr>
              <w:rPr>
                <w:rFonts w:eastAsia="Calibri" w:cstheme="minorHAnsi"/>
                <w:sz w:val="20"/>
                <w:szCs w:val="20"/>
              </w:rPr>
            </w:pPr>
            <w:r w:rsidRPr="005B6CBA">
              <w:rPr>
                <w:rFonts w:eastAsia="Calibri" w:cstheme="minorHAnsi"/>
                <w:b/>
                <w:bCs/>
                <w:sz w:val="20"/>
                <w:szCs w:val="20"/>
              </w:rPr>
              <w:t>Glasgow NW, NLC, EDC:</w:t>
            </w:r>
            <w:r w:rsidRPr="005B6CBA">
              <w:rPr>
                <w:rFonts w:eastAsia="Calibri" w:cstheme="minorHAnsi"/>
                <w:sz w:val="20"/>
                <w:szCs w:val="20"/>
              </w:rPr>
              <w:t xml:space="preserve"> Meeting 2: 01/03/22</w:t>
            </w:r>
          </w:p>
          <w:p w14:paraId="788CB007" w14:textId="69849C3C" w:rsidR="002D1993" w:rsidRPr="002D1993" w:rsidRDefault="007502A5" w:rsidP="007502A5">
            <w:pPr>
              <w:rPr>
                <w:rFonts w:eastAsia="Calibri" w:cstheme="minorHAnsi"/>
                <w:sz w:val="20"/>
                <w:szCs w:val="20"/>
              </w:rPr>
            </w:pPr>
            <w:r w:rsidRPr="005B6CBA">
              <w:rPr>
                <w:rFonts w:eastAsia="Calibri" w:cstheme="minorHAnsi"/>
                <w:sz w:val="20"/>
                <w:szCs w:val="20"/>
              </w:rPr>
              <w:t>Meeting 3: 12/05/22</w:t>
            </w:r>
          </w:p>
          <w:p w14:paraId="0C986076" w14:textId="77777777" w:rsidR="002D1993" w:rsidRPr="007A2956" w:rsidRDefault="002D1993" w:rsidP="002D1993"/>
          <w:p w14:paraId="4CB954ED" w14:textId="77777777" w:rsidR="002D1993" w:rsidRPr="007A2956" w:rsidRDefault="002D1993" w:rsidP="002D1993"/>
          <w:p w14:paraId="1215F9AF" w14:textId="326EACE1" w:rsidR="002D1993" w:rsidRPr="007A2956" w:rsidRDefault="002D1993" w:rsidP="002D1993"/>
        </w:tc>
        <w:tc>
          <w:tcPr>
            <w:tcW w:w="2976" w:type="dxa"/>
            <w:vMerge w:val="restart"/>
          </w:tcPr>
          <w:p w14:paraId="701863EC" w14:textId="261C0292" w:rsidR="002D1993" w:rsidRPr="007A2956" w:rsidRDefault="002D1993" w:rsidP="002D1993">
            <w:r w:rsidRPr="007A2956">
              <w:lastRenderedPageBreak/>
              <w:t>RE Coordinators</w:t>
            </w:r>
          </w:p>
          <w:p w14:paraId="4E36F5FB" w14:textId="77777777" w:rsidR="002D1993" w:rsidRPr="007A2956" w:rsidRDefault="002D1993" w:rsidP="002D1993"/>
          <w:p w14:paraId="07CDE84D" w14:textId="77777777" w:rsidR="002D1993" w:rsidRPr="007A2956" w:rsidRDefault="002D1993" w:rsidP="002D1993"/>
          <w:p w14:paraId="015589CC" w14:textId="5FDB2EAF" w:rsidR="002D1993" w:rsidRPr="007A2956" w:rsidRDefault="007502A5" w:rsidP="002D1993">
            <w:pPr>
              <w:rPr>
                <w:b/>
              </w:rPr>
            </w:pPr>
            <w:r>
              <w:rPr>
                <w:b/>
              </w:rPr>
              <w:t>3 sessions in total</w:t>
            </w:r>
          </w:p>
          <w:p w14:paraId="499416F3" w14:textId="5BFF4524" w:rsidR="002D1993" w:rsidRPr="007A2956" w:rsidRDefault="002D1993" w:rsidP="002D1993"/>
          <w:p w14:paraId="43F8D135" w14:textId="77777777" w:rsidR="002D1993" w:rsidRPr="007A2956" w:rsidRDefault="002D1993" w:rsidP="002D1993"/>
          <w:p w14:paraId="0607B24D" w14:textId="77777777" w:rsidR="002D1993" w:rsidRPr="007A2956" w:rsidRDefault="002D1993" w:rsidP="002D1993"/>
          <w:p w14:paraId="45970B21" w14:textId="77777777" w:rsidR="002D1993" w:rsidRPr="007A2956" w:rsidRDefault="002D1993" w:rsidP="002D1993"/>
          <w:p w14:paraId="4765F238" w14:textId="77777777" w:rsidR="002D1993" w:rsidRPr="007A2956" w:rsidRDefault="002D1993" w:rsidP="002D1993"/>
        </w:tc>
        <w:tc>
          <w:tcPr>
            <w:tcW w:w="4395" w:type="dxa"/>
            <w:vMerge w:val="restart"/>
          </w:tcPr>
          <w:p w14:paraId="50472415" w14:textId="74D2686E" w:rsidR="002D1993" w:rsidRDefault="002D1993" w:rsidP="002D1993">
            <w:r w:rsidRPr="007A2956">
              <w:lastRenderedPageBreak/>
              <w:t xml:space="preserve">These meetings provide an opportunity for R.E. Co-ordinators to share good practice, develop resources and whole school approaches to implementing TIOF and GLP. It is also an essential point of communication </w:t>
            </w:r>
            <w:r w:rsidRPr="007A2956">
              <w:lastRenderedPageBreak/>
              <w:t>between the Archdiocese and our primary schools, enabling us to work together to enhance the vision, aims and Catholic life of the schools across the Archdiocese of Glasgow.</w:t>
            </w:r>
          </w:p>
          <w:p w14:paraId="46FD352D" w14:textId="7AEDEADE" w:rsidR="00C833B9" w:rsidRDefault="00C833B9" w:rsidP="002D1993"/>
          <w:p w14:paraId="14583997" w14:textId="17A621E9" w:rsidR="00C833B9" w:rsidRPr="00C833B9" w:rsidRDefault="00C833B9" w:rsidP="002D1993">
            <w:pPr>
              <w:rPr>
                <w:b/>
                <w:bCs/>
              </w:rPr>
            </w:pPr>
            <w:r w:rsidRPr="00C833B9">
              <w:rPr>
                <w:b/>
                <w:bCs/>
              </w:rPr>
              <w:t xml:space="preserve">Please note meeting 1 will take place on Teams. A link will be sent directly to coordinators. All coordinators will </w:t>
            </w:r>
            <w:proofErr w:type="gramStart"/>
            <w:r w:rsidRPr="00C833B9">
              <w:rPr>
                <w:b/>
                <w:bCs/>
              </w:rPr>
              <w:t>notified</w:t>
            </w:r>
            <w:proofErr w:type="gramEnd"/>
            <w:r w:rsidRPr="00C833B9">
              <w:rPr>
                <w:b/>
                <w:bCs/>
              </w:rPr>
              <w:t xml:space="preserve"> about the location of meetings 2 and 3 nearer the time.</w:t>
            </w:r>
          </w:p>
          <w:p w14:paraId="325EACA2" w14:textId="05DB8701" w:rsidR="002D1993" w:rsidRPr="007A2956" w:rsidRDefault="002D1993" w:rsidP="002D1993"/>
        </w:tc>
        <w:tc>
          <w:tcPr>
            <w:tcW w:w="1717" w:type="dxa"/>
            <w:vMerge w:val="restart"/>
          </w:tcPr>
          <w:p w14:paraId="7511A1B5" w14:textId="4A9900B7" w:rsidR="002D1993" w:rsidRPr="007A2956" w:rsidRDefault="002D1993" w:rsidP="002D1993">
            <w:pPr>
              <w:rPr>
                <w:b/>
              </w:rPr>
            </w:pPr>
            <w:r w:rsidRPr="007A2956">
              <w:rPr>
                <w:b/>
              </w:rPr>
              <w:lastRenderedPageBreak/>
              <w:t>RE Coordinators</w:t>
            </w:r>
          </w:p>
          <w:p w14:paraId="40759B4F" w14:textId="77777777" w:rsidR="002D1993" w:rsidRPr="007A2956" w:rsidRDefault="002D1993" w:rsidP="002D1993">
            <w:r w:rsidRPr="007A2956">
              <w:t>-Career Long</w:t>
            </w:r>
          </w:p>
          <w:p w14:paraId="7AD3F798" w14:textId="77777777" w:rsidR="002D1993" w:rsidRPr="007A2956" w:rsidRDefault="002D1993" w:rsidP="002D1993">
            <w:pPr>
              <w:rPr>
                <w:b/>
              </w:rPr>
            </w:pPr>
            <w:r w:rsidRPr="007A2956">
              <w:t>-Middle Leadership</w:t>
            </w:r>
          </w:p>
        </w:tc>
        <w:tc>
          <w:tcPr>
            <w:tcW w:w="1802" w:type="dxa"/>
            <w:tcBorders>
              <w:bottom w:val="single" w:sz="4" w:space="0" w:color="auto"/>
            </w:tcBorders>
            <w:shd w:val="clear" w:color="auto" w:fill="FF00FF"/>
            <w:vAlign w:val="center"/>
          </w:tcPr>
          <w:p w14:paraId="30CE7084" w14:textId="77777777" w:rsidR="002D1993" w:rsidRPr="007A2956" w:rsidRDefault="002D1993" w:rsidP="002D1993">
            <w:pPr>
              <w:jc w:val="center"/>
              <w:rPr>
                <w:b/>
                <w:i/>
              </w:rPr>
            </w:pPr>
          </w:p>
          <w:p w14:paraId="7ABF39D0" w14:textId="77777777" w:rsidR="002D1993" w:rsidRPr="007A2956" w:rsidRDefault="002D1993" w:rsidP="002D1993">
            <w:pPr>
              <w:shd w:val="clear" w:color="auto" w:fill="FF00FF"/>
              <w:jc w:val="center"/>
              <w:rPr>
                <w:b/>
                <w:i/>
              </w:rPr>
            </w:pPr>
            <w:r w:rsidRPr="007A2956">
              <w:rPr>
                <w:b/>
                <w:i/>
              </w:rPr>
              <w:t>Religious Education</w:t>
            </w:r>
          </w:p>
          <w:p w14:paraId="1519D3CE" w14:textId="77777777" w:rsidR="002D1993" w:rsidRPr="007A2956" w:rsidRDefault="002D1993" w:rsidP="002D1993">
            <w:pPr>
              <w:shd w:val="clear" w:color="auto" w:fill="FF00FF"/>
              <w:jc w:val="center"/>
              <w:rPr>
                <w:b/>
                <w:i/>
              </w:rPr>
            </w:pPr>
          </w:p>
          <w:p w14:paraId="1ADF4767" w14:textId="77777777" w:rsidR="002D1993" w:rsidRPr="007A2956" w:rsidRDefault="002D1993" w:rsidP="002D1993">
            <w:pPr>
              <w:jc w:val="center"/>
              <w:rPr>
                <w:b/>
                <w:i/>
              </w:rPr>
            </w:pPr>
          </w:p>
        </w:tc>
        <w:tc>
          <w:tcPr>
            <w:tcW w:w="1868" w:type="dxa"/>
            <w:vMerge w:val="restart"/>
            <w:vAlign w:val="center"/>
          </w:tcPr>
          <w:p w14:paraId="02C2EB6D" w14:textId="77777777" w:rsidR="002D1993" w:rsidRPr="007A2956" w:rsidRDefault="002D1993" w:rsidP="002D1993">
            <w:pPr>
              <w:jc w:val="center"/>
              <w:rPr>
                <w:b/>
                <w:color w:val="FF0000"/>
              </w:rPr>
            </w:pPr>
          </w:p>
          <w:p w14:paraId="0ACE6022" w14:textId="77777777" w:rsidR="002D1993" w:rsidRPr="007A2956" w:rsidRDefault="002D1993" w:rsidP="002D1993">
            <w:pPr>
              <w:jc w:val="center"/>
              <w:rPr>
                <w:b/>
                <w:color w:val="FF0000"/>
              </w:rPr>
            </w:pPr>
            <w:r w:rsidRPr="007A2956">
              <w:rPr>
                <w:b/>
                <w:color w:val="FF0000"/>
              </w:rPr>
              <w:t>Developing as a Community of Faith &amp; Learning</w:t>
            </w:r>
          </w:p>
          <w:p w14:paraId="1F0602CE" w14:textId="55EB776C" w:rsidR="002D1993" w:rsidRPr="007A2956" w:rsidRDefault="002D1993" w:rsidP="002D1993"/>
        </w:tc>
      </w:tr>
      <w:tr w:rsidR="002D1993" w:rsidRPr="00F00D54" w14:paraId="5D800DE7" w14:textId="77777777" w:rsidTr="00B80465">
        <w:trPr>
          <w:cantSplit/>
          <w:trHeight w:val="2124"/>
          <w:jc w:val="center"/>
        </w:trPr>
        <w:tc>
          <w:tcPr>
            <w:tcW w:w="2263" w:type="dxa"/>
            <w:vMerge/>
          </w:tcPr>
          <w:p w14:paraId="3A55FFF9" w14:textId="77777777" w:rsidR="002D1993" w:rsidRPr="009B747C" w:rsidRDefault="002D1993" w:rsidP="002D1993">
            <w:pPr>
              <w:rPr>
                <w:b/>
              </w:rPr>
            </w:pPr>
          </w:p>
        </w:tc>
        <w:tc>
          <w:tcPr>
            <w:tcW w:w="2976" w:type="dxa"/>
            <w:vMerge/>
          </w:tcPr>
          <w:p w14:paraId="1049C715" w14:textId="77777777" w:rsidR="002D1993" w:rsidRPr="009B747C" w:rsidRDefault="002D1993" w:rsidP="002D1993"/>
        </w:tc>
        <w:tc>
          <w:tcPr>
            <w:tcW w:w="4395" w:type="dxa"/>
            <w:vMerge/>
          </w:tcPr>
          <w:p w14:paraId="79671903" w14:textId="77777777" w:rsidR="002D1993" w:rsidRPr="009B747C" w:rsidRDefault="002D1993" w:rsidP="002D1993"/>
        </w:tc>
        <w:tc>
          <w:tcPr>
            <w:tcW w:w="1717" w:type="dxa"/>
            <w:vMerge/>
          </w:tcPr>
          <w:p w14:paraId="033784A0" w14:textId="77777777" w:rsidR="002D1993" w:rsidRPr="009B747C" w:rsidRDefault="002D1993" w:rsidP="002D1993">
            <w:pPr>
              <w:rPr>
                <w:b/>
              </w:rPr>
            </w:pPr>
          </w:p>
        </w:tc>
        <w:tc>
          <w:tcPr>
            <w:tcW w:w="1802" w:type="dxa"/>
            <w:shd w:val="clear" w:color="auto" w:fill="00B0F0"/>
            <w:vAlign w:val="center"/>
          </w:tcPr>
          <w:p w14:paraId="03E79D69" w14:textId="77777777" w:rsidR="002D1993" w:rsidRPr="00BA7364" w:rsidRDefault="002D1993" w:rsidP="002D1993">
            <w:pPr>
              <w:jc w:val="center"/>
              <w:rPr>
                <w:b/>
                <w:i/>
              </w:rPr>
            </w:pPr>
            <w:r w:rsidRPr="00BA7364">
              <w:rPr>
                <w:b/>
                <w:i/>
              </w:rPr>
              <w:t>Catholic School Leadership</w:t>
            </w:r>
          </w:p>
        </w:tc>
        <w:tc>
          <w:tcPr>
            <w:tcW w:w="1868" w:type="dxa"/>
            <w:vMerge/>
            <w:vAlign w:val="center"/>
          </w:tcPr>
          <w:p w14:paraId="678E69DC" w14:textId="77777777" w:rsidR="002D1993" w:rsidRDefault="002D1993" w:rsidP="002D1993">
            <w:pPr>
              <w:jc w:val="center"/>
              <w:rPr>
                <w:b/>
                <w:color w:val="FF0000"/>
              </w:rPr>
            </w:pPr>
          </w:p>
        </w:tc>
      </w:tr>
    </w:tbl>
    <w:p w14:paraId="7E1E5410" w14:textId="4A685A67" w:rsidR="005E47E6" w:rsidRPr="005E47E6" w:rsidRDefault="005E47E6" w:rsidP="005E47E6">
      <w:pPr>
        <w:tabs>
          <w:tab w:val="left" w:pos="4416"/>
        </w:tabs>
        <w:rPr>
          <w:sz w:val="24"/>
          <w:szCs w:val="24"/>
        </w:rPr>
        <w:sectPr w:rsidR="005E47E6" w:rsidRPr="005E47E6" w:rsidSect="008B1886">
          <w:footerReference w:type="default" r:id="rId11"/>
          <w:footerReference w:type="first" r:id="rId12"/>
          <w:pgSz w:w="16838" w:h="11906" w:orient="landscape"/>
          <w:pgMar w:top="567" w:right="720" w:bottom="567" w:left="720" w:header="709" w:footer="709" w:gutter="0"/>
          <w:cols w:space="708"/>
          <w:titlePg/>
          <w:docGrid w:linePitch="360"/>
        </w:sectPr>
      </w:pPr>
    </w:p>
    <w:p w14:paraId="42C7EC19" w14:textId="77777777" w:rsidR="00EA0169" w:rsidRPr="00EA0169" w:rsidRDefault="00EA0169" w:rsidP="00EA0169">
      <w:pPr>
        <w:pBdr>
          <w:top w:val="thinThickSmallGap" w:sz="24" w:space="1" w:color="auto"/>
          <w:left w:val="thinThickSmallGap" w:sz="24" w:space="4" w:color="auto"/>
          <w:bottom w:val="thickThinSmallGap" w:sz="24" w:space="1" w:color="auto"/>
          <w:right w:val="thickThinSmallGap" w:sz="24" w:space="4" w:color="auto"/>
        </w:pBdr>
        <w:shd w:val="solid" w:color="auto" w:fill="auto"/>
        <w:spacing w:after="0" w:line="240" w:lineRule="auto"/>
        <w:jc w:val="center"/>
        <w:rPr>
          <w:rFonts w:ascii="Calibri" w:eastAsia="Calibri" w:hAnsi="Calibri" w:cs="Times New Roman"/>
          <w:b/>
          <w:sz w:val="32"/>
          <w:szCs w:val="32"/>
        </w:rPr>
      </w:pPr>
      <w:r w:rsidRPr="00EA0169">
        <w:rPr>
          <w:rFonts w:ascii="Calibri" w:eastAsia="Calibri" w:hAnsi="Calibri" w:cs="Times New Roman"/>
          <w:b/>
          <w:sz w:val="32"/>
          <w:szCs w:val="32"/>
        </w:rPr>
        <w:lastRenderedPageBreak/>
        <w:t xml:space="preserve">ARCHDIOCESE OF GLASGOW </w:t>
      </w:r>
    </w:p>
    <w:p w14:paraId="0AB94052" w14:textId="27395967" w:rsidR="0085705A" w:rsidRPr="0085705A" w:rsidRDefault="00EA0169" w:rsidP="0085705A">
      <w:pPr>
        <w:pBdr>
          <w:top w:val="thinThickSmallGap" w:sz="24" w:space="1" w:color="auto"/>
          <w:left w:val="thinThickSmallGap" w:sz="24" w:space="4" w:color="auto"/>
          <w:bottom w:val="thickThinSmallGap" w:sz="24" w:space="1" w:color="auto"/>
          <w:right w:val="thickThinSmallGap" w:sz="24" w:space="4" w:color="auto"/>
        </w:pBdr>
        <w:shd w:val="solid" w:color="auto" w:fill="auto"/>
        <w:spacing w:after="0" w:line="240" w:lineRule="auto"/>
        <w:jc w:val="center"/>
        <w:rPr>
          <w:rFonts w:ascii="Calibri" w:eastAsia="Calibri" w:hAnsi="Calibri" w:cs="Times New Roman"/>
          <w:b/>
          <w:sz w:val="32"/>
          <w:szCs w:val="32"/>
        </w:rPr>
      </w:pPr>
      <w:r w:rsidRPr="00EA0169">
        <w:rPr>
          <w:rFonts w:ascii="Calibri" w:eastAsia="Calibri" w:hAnsi="Calibri" w:cs="Times New Roman"/>
          <w:b/>
          <w:sz w:val="32"/>
          <w:szCs w:val="32"/>
        </w:rPr>
        <w:t>PRIMARY IN-SER</w:t>
      </w:r>
      <w:r w:rsidR="00685C28">
        <w:rPr>
          <w:rFonts w:ascii="Calibri" w:eastAsia="Calibri" w:hAnsi="Calibri" w:cs="Times New Roman"/>
          <w:b/>
          <w:sz w:val="32"/>
          <w:szCs w:val="32"/>
        </w:rPr>
        <w:t>VICE BOOKING FORM – SESSION 20</w:t>
      </w:r>
      <w:r w:rsidR="007A2956">
        <w:rPr>
          <w:rFonts w:ascii="Calibri" w:eastAsia="Calibri" w:hAnsi="Calibri" w:cs="Times New Roman"/>
          <w:b/>
          <w:sz w:val="32"/>
          <w:szCs w:val="32"/>
        </w:rPr>
        <w:t>21</w:t>
      </w:r>
      <w:r w:rsidR="00685C28">
        <w:rPr>
          <w:rFonts w:ascii="Calibri" w:eastAsia="Calibri" w:hAnsi="Calibri" w:cs="Times New Roman"/>
          <w:b/>
          <w:sz w:val="32"/>
          <w:szCs w:val="32"/>
        </w:rPr>
        <w:t>/202</w:t>
      </w:r>
      <w:r w:rsidR="007A2956">
        <w:rPr>
          <w:rFonts w:ascii="Calibri" w:eastAsia="Calibri" w:hAnsi="Calibri" w:cs="Times New Roman"/>
          <w:b/>
          <w:sz w:val="32"/>
          <w:szCs w:val="32"/>
        </w:rPr>
        <w:t>2</w:t>
      </w:r>
      <w:r w:rsidRPr="00EA0169">
        <w:rPr>
          <w:rFonts w:ascii="Calibri" w:eastAsia="Calibri" w:hAnsi="Calibri" w:cs="Times New Roman"/>
        </w:rPr>
        <w:tab/>
      </w:r>
    </w:p>
    <w:p w14:paraId="7FE536F8" w14:textId="77777777" w:rsidR="0085705A" w:rsidRDefault="0085705A" w:rsidP="00EA0169">
      <w:pPr>
        <w:spacing w:after="0" w:line="240" w:lineRule="auto"/>
        <w:rPr>
          <w:rFonts w:ascii="Times New Roman" w:eastAsia="Times New Roman" w:hAnsi="Times New Roman" w:cs="Times New Roman"/>
          <w:sz w:val="24"/>
          <w:szCs w:val="24"/>
        </w:rPr>
      </w:pPr>
    </w:p>
    <w:p w14:paraId="177AB63E" w14:textId="77777777" w:rsidR="0085705A" w:rsidRPr="002B62CA" w:rsidRDefault="0085705A" w:rsidP="0085705A">
      <w:pPr>
        <w:spacing w:after="0" w:line="240" w:lineRule="auto"/>
        <w:rPr>
          <w:rFonts w:ascii="Times New Roman" w:eastAsia="Times New Roman" w:hAnsi="Times New Roman" w:cs="Times New Roman"/>
          <w:sz w:val="20"/>
          <w:szCs w:val="20"/>
        </w:rPr>
      </w:pPr>
    </w:p>
    <w:p w14:paraId="59AE1C99" w14:textId="77777777"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Footlight MT Light" w:eastAsia="Times New Roman" w:hAnsi="Footlight MT Light" w:cs="Times New Roman"/>
          <w:noProof/>
          <w:sz w:val="28"/>
          <w:szCs w:val="20"/>
          <w:lang w:eastAsia="en-GB"/>
        </w:rPr>
        <mc:AlternateContent>
          <mc:Choice Requires="wps">
            <w:drawing>
              <wp:anchor distT="0" distB="0" distL="114300" distR="114300" simplePos="0" relativeHeight="251658240" behindDoc="0" locked="0" layoutInCell="1" allowOverlap="1" wp14:anchorId="66128E9F" wp14:editId="70F66325">
                <wp:simplePos x="0" y="0"/>
                <wp:positionH relativeFrom="column">
                  <wp:posOffset>1110615</wp:posOffset>
                </wp:positionH>
                <wp:positionV relativeFrom="paragraph">
                  <wp:posOffset>165735</wp:posOffset>
                </wp:positionV>
                <wp:extent cx="4928235" cy="5715"/>
                <wp:effectExtent l="0" t="0" r="24765" b="323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28235"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1A70153D">
              <v:line id="Straight Connector 1"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windowText" from="87.45pt,13.05pt" to="475.5pt,13.5pt" w14:anchorId="6B250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">
                <o:lock v:ext="edit" shapetype="f"/>
              </v:line>
            </w:pict>
          </mc:Fallback>
        </mc:AlternateContent>
      </w:r>
      <w:r w:rsidRPr="00EA0169">
        <w:rPr>
          <w:rFonts w:ascii="Calibri" w:eastAsia="Times New Roman" w:hAnsi="Calibri" w:cs="Times New Roman"/>
          <w:b/>
          <w:sz w:val="24"/>
          <w:szCs w:val="24"/>
          <w:lang w:val="en-US"/>
        </w:rPr>
        <w:t>Name of School:</w:t>
      </w:r>
    </w:p>
    <w:p w14:paraId="078BFCA4" w14:textId="77777777" w:rsidR="0085705A" w:rsidRPr="00EA0169" w:rsidRDefault="0085705A" w:rsidP="0085705A">
      <w:pPr>
        <w:spacing w:after="0" w:line="240" w:lineRule="auto"/>
        <w:rPr>
          <w:rFonts w:ascii="Calibri" w:eastAsia="Times New Roman" w:hAnsi="Calibri" w:cs="Times New Roman"/>
          <w:b/>
          <w:sz w:val="24"/>
          <w:szCs w:val="24"/>
          <w:lang w:val="en-US"/>
        </w:rPr>
      </w:pPr>
    </w:p>
    <w:p w14:paraId="2067D800" w14:textId="77777777"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Calibri" w:eastAsia="Times New Roman" w:hAnsi="Calibri" w:cs="Times New Roman"/>
          <w:b/>
          <w:sz w:val="24"/>
          <w:szCs w:val="24"/>
          <w:lang w:val="en-US"/>
        </w:rPr>
        <w:t xml:space="preserve">Address:  </w:t>
      </w:r>
    </w:p>
    <w:p w14:paraId="4AD64939" w14:textId="77777777"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Footlight MT Light" w:eastAsia="Times New Roman" w:hAnsi="Footlight MT Light" w:cs="Times New Roman"/>
          <w:noProof/>
          <w:sz w:val="28"/>
          <w:szCs w:val="20"/>
          <w:lang w:eastAsia="en-GB"/>
        </w:rPr>
        <mc:AlternateContent>
          <mc:Choice Requires="wps">
            <w:drawing>
              <wp:anchor distT="0" distB="0" distL="114300" distR="114300" simplePos="0" relativeHeight="251658241" behindDoc="0" locked="0" layoutInCell="1" allowOverlap="1" wp14:anchorId="3746662C" wp14:editId="22CA76D6">
                <wp:simplePos x="0" y="0"/>
                <wp:positionH relativeFrom="column">
                  <wp:posOffset>629285</wp:posOffset>
                </wp:positionH>
                <wp:positionV relativeFrom="paragraph">
                  <wp:posOffset>5715</wp:posOffset>
                </wp:positionV>
                <wp:extent cx="5408930" cy="5715"/>
                <wp:effectExtent l="0" t="0" r="20320" b="323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8930"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389C8C3C">
              <v:line id="Straight Connector 2"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windowText" from="49.55pt,.45pt" to="475.45pt,.9pt" w14:anchorId="2B7D7D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">
                <o:lock v:ext="edit" shapetype="f"/>
              </v:line>
            </w:pict>
          </mc:Fallback>
        </mc:AlternateContent>
      </w:r>
    </w:p>
    <w:p w14:paraId="19C3E5A7" w14:textId="77777777" w:rsidR="0085705A" w:rsidRPr="002B62CA" w:rsidRDefault="0085705A" w:rsidP="0085705A">
      <w:pPr>
        <w:spacing w:after="0" w:line="240" w:lineRule="auto"/>
        <w:rPr>
          <w:rFonts w:ascii="Calibri" w:eastAsia="Times New Roman" w:hAnsi="Calibri" w:cs="Times New Roman"/>
          <w:b/>
          <w:sz w:val="20"/>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693"/>
        <w:gridCol w:w="4111"/>
      </w:tblGrid>
      <w:tr w:rsidR="0085705A" w:rsidRPr="00EA0169" w14:paraId="5EE569E3" w14:textId="77777777" w:rsidTr="00132E8D">
        <w:trPr>
          <w:trHeight w:val="822"/>
        </w:trPr>
        <w:tc>
          <w:tcPr>
            <w:tcW w:w="3936" w:type="dxa"/>
            <w:tcBorders>
              <w:top w:val="single" w:sz="4" w:space="0" w:color="auto"/>
              <w:left w:val="single" w:sz="4" w:space="0" w:color="auto"/>
              <w:bottom w:val="single" w:sz="4" w:space="0" w:color="auto"/>
              <w:right w:val="single" w:sz="4" w:space="0" w:color="auto"/>
            </w:tcBorders>
          </w:tcPr>
          <w:p w14:paraId="0B4DF842" w14:textId="77777777" w:rsidR="0085705A" w:rsidRPr="00EA0169" w:rsidRDefault="0085705A" w:rsidP="00132E8D">
            <w:pPr>
              <w:spacing w:after="0" w:line="240" w:lineRule="auto"/>
              <w:rPr>
                <w:rFonts w:ascii="Calibri" w:eastAsia="Times New Roman" w:hAnsi="Calibri" w:cs="Times New Roman"/>
                <w:b/>
                <w:sz w:val="20"/>
                <w:szCs w:val="20"/>
                <w:lang w:val="en-US"/>
              </w:rPr>
            </w:pPr>
          </w:p>
          <w:p w14:paraId="4939C57B" w14:textId="77777777" w:rsidR="0085705A" w:rsidRPr="00EA0169" w:rsidRDefault="0085705A" w:rsidP="00132E8D">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Course Title</w:t>
            </w:r>
          </w:p>
        </w:tc>
        <w:tc>
          <w:tcPr>
            <w:tcW w:w="2693" w:type="dxa"/>
            <w:tcBorders>
              <w:top w:val="single" w:sz="4" w:space="0" w:color="auto"/>
              <w:left w:val="single" w:sz="4" w:space="0" w:color="auto"/>
              <w:bottom w:val="single" w:sz="4" w:space="0" w:color="auto"/>
              <w:right w:val="single" w:sz="4" w:space="0" w:color="auto"/>
            </w:tcBorders>
          </w:tcPr>
          <w:p w14:paraId="4859E0CA" w14:textId="77777777" w:rsidR="0085705A" w:rsidRPr="00EA0169" w:rsidRDefault="0085705A" w:rsidP="00132E8D">
            <w:pPr>
              <w:spacing w:after="0" w:line="240" w:lineRule="auto"/>
              <w:rPr>
                <w:rFonts w:ascii="Calibri" w:eastAsia="Times New Roman" w:hAnsi="Calibri" w:cs="Times New Roman"/>
                <w:b/>
                <w:sz w:val="20"/>
                <w:szCs w:val="20"/>
                <w:lang w:val="en-US"/>
              </w:rPr>
            </w:pPr>
          </w:p>
          <w:p w14:paraId="3B118ECF" w14:textId="77777777" w:rsidR="0085705A" w:rsidRPr="00EA0169" w:rsidRDefault="0085705A" w:rsidP="00132E8D">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 xml:space="preserve">Date of Course </w:t>
            </w:r>
          </w:p>
        </w:tc>
        <w:tc>
          <w:tcPr>
            <w:tcW w:w="4111" w:type="dxa"/>
            <w:tcBorders>
              <w:top w:val="single" w:sz="4" w:space="0" w:color="auto"/>
              <w:left w:val="single" w:sz="4" w:space="0" w:color="auto"/>
              <w:bottom w:val="single" w:sz="4" w:space="0" w:color="auto"/>
              <w:right w:val="single" w:sz="4" w:space="0" w:color="auto"/>
            </w:tcBorders>
          </w:tcPr>
          <w:p w14:paraId="2BA0647B" w14:textId="77777777" w:rsidR="0085705A" w:rsidRPr="00EA0169" w:rsidRDefault="0085705A" w:rsidP="00132E8D">
            <w:pPr>
              <w:spacing w:after="0" w:line="240" w:lineRule="auto"/>
              <w:rPr>
                <w:rFonts w:ascii="Calibri" w:eastAsia="Times New Roman" w:hAnsi="Calibri" w:cs="Times New Roman"/>
                <w:b/>
                <w:sz w:val="20"/>
                <w:szCs w:val="20"/>
                <w:lang w:val="en-US"/>
              </w:rPr>
            </w:pPr>
          </w:p>
          <w:p w14:paraId="433B8EE3" w14:textId="77777777" w:rsidR="0085705A" w:rsidRPr="00EA0169" w:rsidRDefault="0085705A" w:rsidP="00132E8D">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Participant's</w:t>
            </w:r>
            <w:r w:rsidRPr="00EA0169">
              <w:rPr>
                <w:rFonts w:ascii="Calibri" w:eastAsia="Times New Roman" w:hAnsi="Calibri" w:cs="Times New Roman"/>
                <w:b/>
                <w:sz w:val="20"/>
                <w:szCs w:val="24"/>
                <w:lang w:val="en-US"/>
              </w:rPr>
              <w:t xml:space="preserve"> </w:t>
            </w:r>
            <w:r w:rsidRPr="00EA0169">
              <w:rPr>
                <w:rFonts w:ascii="Calibri" w:eastAsia="Times New Roman" w:hAnsi="Calibri" w:cs="Times New Roman"/>
                <w:b/>
                <w:sz w:val="20"/>
                <w:szCs w:val="20"/>
                <w:lang w:val="en-US"/>
              </w:rPr>
              <w:t>Name</w:t>
            </w:r>
          </w:p>
        </w:tc>
      </w:tr>
      <w:tr w:rsidR="0085705A" w:rsidRPr="00EA0169" w14:paraId="52DEB416"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221C17FC"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2AD0F55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2D5FE4F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D27F394"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44AF9538"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EFC6E65"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5523E57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40ADE331" w14:textId="77777777" w:rsidTr="00132E8D">
        <w:trPr>
          <w:trHeight w:val="644"/>
        </w:trPr>
        <w:tc>
          <w:tcPr>
            <w:tcW w:w="3936" w:type="dxa"/>
            <w:tcBorders>
              <w:top w:val="single" w:sz="4" w:space="0" w:color="auto"/>
              <w:left w:val="single" w:sz="4" w:space="0" w:color="auto"/>
              <w:bottom w:val="single" w:sz="4" w:space="0" w:color="auto"/>
              <w:right w:val="single" w:sz="4" w:space="0" w:color="auto"/>
            </w:tcBorders>
          </w:tcPr>
          <w:p w14:paraId="60B868A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D94B4FA"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6CEFA585"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31F866F"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69F19CA6"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751381F0"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086CDB23"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0A54267"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7B753D6B"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5BC21DB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40F9F7D3"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14B27500"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6EF140B5"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384C510C"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62CE056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22671870"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1D3F2B0A"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B62CE4A"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3890B47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169A051B"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68213BC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5E0033BD"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48CDB4B3"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B015102"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2DC29AA0"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DB2C05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6D89D01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77F8622F"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5C8D925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3E34F56B"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10B7D87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60E2A26B"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0EDBA92D"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BF5DFD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42981EC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bl>
    <w:p w14:paraId="717DDE0D" w14:textId="77777777" w:rsidR="0085705A" w:rsidRPr="00EA0169" w:rsidRDefault="0085705A" w:rsidP="0085705A">
      <w:pPr>
        <w:spacing w:after="0" w:line="240" w:lineRule="auto"/>
        <w:rPr>
          <w:rFonts w:ascii="Times New Roman" w:eastAsia="Times New Roman" w:hAnsi="Times New Roman" w:cs="Times New Roman"/>
          <w:sz w:val="24"/>
          <w:szCs w:val="24"/>
        </w:rPr>
      </w:pPr>
    </w:p>
    <w:p w14:paraId="04BC8A3E" w14:textId="77777777" w:rsidR="007C26D4" w:rsidRDefault="009C4537" w:rsidP="0085705A">
      <w:pPr>
        <w:spacing w:after="0" w:line="240" w:lineRule="auto"/>
        <w:rPr>
          <w:rFonts w:ascii="Calibri" w:eastAsia="Times New Roman" w:hAnsi="Calibri" w:cs="Times New Roman"/>
          <w:b/>
          <w:sz w:val="24"/>
          <w:szCs w:val="24"/>
          <w:lang w:val="en-US"/>
        </w:rPr>
      </w:pPr>
      <w:r>
        <w:rPr>
          <w:rFonts w:ascii="Calibri" w:eastAsia="Times New Roman" w:hAnsi="Calibri" w:cs="Times New Roman"/>
          <w:b/>
          <w:sz w:val="24"/>
          <w:szCs w:val="24"/>
          <w:lang w:val="en-US"/>
        </w:rPr>
        <w:t>Signed</w:t>
      </w:r>
      <w:r w:rsidR="0085705A" w:rsidRPr="00EA0169">
        <w:rPr>
          <w:rFonts w:ascii="Calibri" w:eastAsia="Times New Roman" w:hAnsi="Calibri" w:cs="Times New Roman"/>
          <w:b/>
          <w:sz w:val="24"/>
          <w:szCs w:val="24"/>
          <w:lang w:val="en-US"/>
        </w:rPr>
        <w:t>:</w:t>
      </w:r>
      <w:r w:rsidR="0085705A" w:rsidRPr="009C4537">
        <w:rPr>
          <w:rFonts w:ascii="Calibri" w:eastAsia="Times New Roman" w:hAnsi="Calibri" w:cs="Times New Roman"/>
          <w:b/>
          <w:sz w:val="24"/>
          <w:szCs w:val="24"/>
          <w:lang w:val="en-US"/>
        </w:rPr>
        <w:tab/>
      </w:r>
      <w:r w:rsidR="0085705A" w:rsidRPr="009C4537">
        <w:rPr>
          <w:rFonts w:ascii="Calibri" w:eastAsia="Times New Roman" w:hAnsi="Calibri" w:cs="Times New Roman"/>
          <w:b/>
          <w:sz w:val="24"/>
          <w:szCs w:val="24"/>
          <w:lang w:val="en-US"/>
        </w:rPr>
        <w:tab/>
      </w:r>
      <w:r w:rsidR="0085705A" w:rsidRPr="009C4537">
        <w:rPr>
          <w:rFonts w:ascii="Calibri" w:eastAsia="Times New Roman" w:hAnsi="Calibri" w:cs="Times New Roman"/>
          <w:b/>
          <w:sz w:val="24"/>
          <w:szCs w:val="24"/>
          <w:lang w:val="en-US"/>
        </w:rPr>
        <w:tab/>
      </w:r>
      <w:r w:rsidR="0085705A" w:rsidRPr="009C4537">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t>Date</w:t>
      </w:r>
      <w:r w:rsidR="0085705A" w:rsidRPr="00EA0169">
        <w:rPr>
          <w:rFonts w:ascii="Calibri" w:eastAsia="Times New Roman" w:hAnsi="Calibri" w:cs="Times New Roman"/>
          <w:b/>
          <w:sz w:val="24"/>
          <w:szCs w:val="24"/>
          <w:lang w:val="en-US"/>
        </w:rPr>
        <w:t xml:space="preserve">: </w:t>
      </w:r>
    </w:p>
    <w:p w14:paraId="50102731" w14:textId="77777777" w:rsidR="007C26D4" w:rsidRDefault="009C4537" w:rsidP="0085705A">
      <w:pPr>
        <w:spacing w:after="0" w:line="240" w:lineRule="auto"/>
        <w:rPr>
          <w:rFonts w:ascii="Calibri" w:eastAsia="Times New Roman" w:hAnsi="Calibri" w:cs="Times New Roman"/>
          <w:b/>
          <w:sz w:val="24"/>
          <w:szCs w:val="24"/>
          <w:lang w:val="en-US"/>
        </w:rPr>
      </w:pPr>
      <w:r>
        <w:rPr>
          <w:rFonts w:ascii="Calibri" w:eastAsia="Times New Roman" w:hAnsi="Calibri" w:cs="Times New Roman"/>
          <w:b/>
          <w:noProof/>
          <w:sz w:val="24"/>
          <w:szCs w:val="24"/>
          <w:lang w:eastAsia="en-GB"/>
        </w:rPr>
        <mc:AlternateContent>
          <mc:Choice Requires="wps">
            <w:drawing>
              <wp:anchor distT="0" distB="0" distL="114300" distR="114300" simplePos="0" relativeHeight="251658244" behindDoc="0" locked="0" layoutInCell="1" allowOverlap="1" wp14:anchorId="4C3DA2D8" wp14:editId="739D0DA9">
                <wp:simplePos x="0" y="0"/>
                <wp:positionH relativeFrom="column">
                  <wp:posOffset>4533900</wp:posOffset>
                </wp:positionH>
                <wp:positionV relativeFrom="paragraph">
                  <wp:posOffset>7620</wp:posOffset>
                </wp:positionV>
                <wp:extent cx="22574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257425" cy="0"/>
                        </a:xfrm>
                        <a:prstGeom prst="line">
                          <a:avLst/>
                        </a:prstGeom>
                        <a:noFill/>
                        <a:ln w="1587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6C7FF29">
              <v:line id="Straight Connector 9"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from="357pt,.6pt" to="534.75pt,.6pt" w14:anchorId="4E4A3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"/>
            </w:pict>
          </mc:Fallback>
        </mc:AlternateContent>
      </w:r>
      <w:r>
        <w:rPr>
          <w:rFonts w:ascii="Calibri" w:eastAsia="Times New Roman" w:hAnsi="Calibri" w:cs="Times New Roman"/>
          <w:b/>
          <w:noProof/>
          <w:sz w:val="24"/>
          <w:szCs w:val="24"/>
          <w:lang w:eastAsia="en-GB"/>
        </w:rPr>
        <mc:AlternateContent>
          <mc:Choice Requires="wps">
            <w:drawing>
              <wp:anchor distT="0" distB="0" distL="114300" distR="114300" simplePos="0" relativeHeight="251658243" behindDoc="0" locked="0" layoutInCell="1" allowOverlap="1" wp14:anchorId="6B21FA63" wp14:editId="118F9AAF">
                <wp:simplePos x="0" y="0"/>
                <wp:positionH relativeFrom="column">
                  <wp:posOffset>552450</wp:posOffset>
                </wp:positionH>
                <wp:positionV relativeFrom="paragraph">
                  <wp:posOffset>7620</wp:posOffset>
                </wp:positionV>
                <wp:extent cx="3219450" cy="1"/>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3219450"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w14:anchorId="5CAD2BEF">
              <v:line id="Straight Connector 8" style="position:absolute;flip:y;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5pt" from="43.5pt,.6pt" to="297pt,.6pt" w14:anchorId="56313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"/>
            </w:pict>
          </mc:Fallback>
        </mc:AlternateContent>
      </w:r>
    </w:p>
    <w:p w14:paraId="16BC6542" w14:textId="77777777" w:rsidR="009C4537" w:rsidRPr="009C4537" w:rsidRDefault="009C4537" w:rsidP="0085705A">
      <w:pPr>
        <w:spacing w:after="0" w:line="240" w:lineRule="auto"/>
        <w:rPr>
          <w:rFonts w:ascii="Calibri" w:eastAsia="Times New Roman" w:hAnsi="Calibri" w:cs="Times New Roman"/>
          <w:b/>
          <w:sz w:val="20"/>
          <w:szCs w:val="20"/>
          <w:lang w:val="en-US"/>
        </w:rPr>
      </w:pPr>
    </w:p>
    <w:p w14:paraId="54856260" w14:textId="77777777" w:rsidR="0085705A" w:rsidRPr="00EA0169" w:rsidRDefault="007C26D4" w:rsidP="0085705A">
      <w:pPr>
        <w:spacing w:after="0" w:line="240" w:lineRule="auto"/>
        <w:rPr>
          <w:rFonts w:ascii="Calibri" w:eastAsia="Times New Roman" w:hAnsi="Calibri" w:cs="Times New Roman"/>
          <w:b/>
          <w:sz w:val="18"/>
          <w:szCs w:val="18"/>
          <w:lang w:val="en-US"/>
        </w:rPr>
      </w:pPr>
      <w:r>
        <w:rPr>
          <w:rFonts w:ascii="Calibri" w:eastAsia="Times New Roman" w:hAnsi="Calibri" w:cs="Times New Roman"/>
          <w:b/>
          <w:sz w:val="24"/>
          <w:szCs w:val="24"/>
          <w:lang w:val="en-US"/>
        </w:rPr>
        <w:t>E-mail:</w:t>
      </w:r>
      <w:r w:rsidR="0085705A" w:rsidRPr="00EA0169">
        <w:rPr>
          <w:rFonts w:ascii="Calibri" w:eastAsia="Times New Roman" w:hAnsi="Calibri" w:cs="Times New Roman"/>
          <w:b/>
          <w:sz w:val="24"/>
          <w:szCs w:val="24"/>
          <w:lang w:val="en-US"/>
        </w:rPr>
        <w:t xml:space="preserve">  </w:t>
      </w:r>
    </w:p>
    <w:p w14:paraId="1C1BEF11" w14:textId="77777777" w:rsidR="00F77A00" w:rsidRPr="009C4537" w:rsidRDefault="009C4537" w:rsidP="0085705A">
      <w:pPr>
        <w:spacing w:after="0" w:line="240" w:lineRule="auto"/>
        <w:rPr>
          <w:rFonts w:ascii="Calibri" w:eastAsia="Calibri" w:hAnsi="Calibri" w:cs="Times New Roman"/>
        </w:rPr>
      </w:pPr>
      <w:r>
        <w:rPr>
          <w:rFonts w:ascii="Calibri" w:eastAsia="Times New Roman" w:hAnsi="Calibri" w:cs="Times New Roman"/>
          <w:b/>
          <w:noProof/>
          <w:sz w:val="24"/>
          <w:szCs w:val="24"/>
          <w:lang w:eastAsia="en-GB"/>
        </w:rPr>
        <mc:AlternateContent>
          <mc:Choice Requires="wps">
            <w:drawing>
              <wp:anchor distT="0" distB="0" distL="114300" distR="114300" simplePos="0" relativeHeight="251658242" behindDoc="0" locked="0" layoutInCell="1" allowOverlap="1" wp14:anchorId="4D2DE2A5" wp14:editId="745CC12F">
                <wp:simplePos x="0" y="0"/>
                <wp:positionH relativeFrom="column">
                  <wp:posOffset>495300</wp:posOffset>
                </wp:positionH>
                <wp:positionV relativeFrom="paragraph">
                  <wp:posOffset>-2540</wp:posOffset>
                </wp:positionV>
                <wp:extent cx="6296025" cy="0"/>
                <wp:effectExtent l="0" t="0" r="9525" b="19050"/>
                <wp:wrapNone/>
                <wp:docPr id="7" name="Straight Connector 7"/>
                <wp:cNvGraphicFramePr/>
                <a:graphic xmlns:a="http://schemas.openxmlformats.org/drawingml/2006/main">
                  <a:graphicData uri="http://schemas.microsoft.com/office/word/2010/wordprocessingShape">
                    <wps:wsp>
                      <wps:cNvCnPr/>
                      <wps:spPr>
                        <a:xfrm flipV="1">
                          <a:off x="0" y="0"/>
                          <a:ext cx="6296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w14:anchorId="6A1EBE94">
              <v:line id="Straight Connector 7" style="position:absolute;flip:y;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5pt" from="39pt,-.2pt" to="534.75pt,-.2pt" w14:anchorId="643183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"/>
            </w:pict>
          </mc:Fallback>
        </mc:AlternateContent>
      </w:r>
      <w:r w:rsidRPr="009C4537">
        <w:rPr>
          <w:rFonts w:ascii="Calibri" w:eastAsia="Calibri" w:hAnsi="Calibri" w:cs="Times New Roman"/>
          <w:b/>
          <w:i/>
        </w:rPr>
        <w:t>(</w:t>
      </w:r>
      <w:r w:rsidR="00F77A00" w:rsidRPr="009C4537">
        <w:rPr>
          <w:rFonts w:ascii="Calibri" w:eastAsia="Calibri" w:hAnsi="Calibri" w:cs="Times New Roman"/>
          <w:b/>
          <w:i/>
        </w:rPr>
        <w:t>Please provide a contact e-mail address to receive confirmation of bookings made</w:t>
      </w:r>
      <w:r w:rsidR="007C26D4" w:rsidRPr="009C4537">
        <w:rPr>
          <w:rFonts w:ascii="Calibri" w:eastAsia="Calibri" w:hAnsi="Calibri" w:cs="Times New Roman"/>
        </w:rPr>
        <w:t>.</w:t>
      </w:r>
      <w:r w:rsidRPr="009C4537">
        <w:rPr>
          <w:rFonts w:ascii="Calibri" w:eastAsia="Calibri" w:hAnsi="Calibri" w:cs="Times New Roman"/>
        </w:rPr>
        <w:t>)</w:t>
      </w:r>
    </w:p>
    <w:p w14:paraId="76AF321E" w14:textId="77777777" w:rsidR="00F77A00" w:rsidRDefault="00F77A00" w:rsidP="0085705A">
      <w:pPr>
        <w:spacing w:after="0" w:line="240" w:lineRule="auto"/>
        <w:rPr>
          <w:rFonts w:ascii="Calibri" w:eastAsia="Calibri" w:hAnsi="Calibri" w:cs="Times New Roman"/>
        </w:rPr>
      </w:pPr>
    </w:p>
    <w:p w14:paraId="3A22AC06" w14:textId="0100EBDA" w:rsidR="0085705A" w:rsidRPr="00EA0169" w:rsidRDefault="0085705A" w:rsidP="006124A4">
      <w:pPr>
        <w:spacing w:after="0" w:line="240" w:lineRule="auto"/>
        <w:jc w:val="both"/>
        <w:rPr>
          <w:rFonts w:ascii="Calibri" w:eastAsia="Calibri" w:hAnsi="Calibri" w:cs="Times New Roman"/>
        </w:rPr>
      </w:pPr>
      <w:r w:rsidRPr="00EA0169">
        <w:rPr>
          <w:rFonts w:ascii="Calibri" w:eastAsia="Calibri" w:hAnsi="Calibri" w:cs="Times New Roman"/>
        </w:rPr>
        <w:t>All courses can be booked by telephone, e-mail or booking form.</w:t>
      </w:r>
      <w:r w:rsidR="00E96705">
        <w:rPr>
          <w:rFonts w:ascii="Calibri" w:eastAsia="Calibri" w:hAnsi="Calibri" w:cs="Times New Roman"/>
        </w:rPr>
        <w:t xml:space="preserve">  </w:t>
      </w:r>
      <w:r w:rsidR="00F77A00" w:rsidRPr="00EA0169">
        <w:rPr>
          <w:rFonts w:ascii="Calibri" w:eastAsia="Calibri" w:hAnsi="Calibri" w:cs="Times New Roman"/>
        </w:rPr>
        <w:t xml:space="preserve">Invoices for payment will be sent after each event.  </w:t>
      </w:r>
      <w:r w:rsidR="009C4537" w:rsidRPr="009C4537">
        <w:rPr>
          <w:rFonts w:ascii="Calibri" w:eastAsia="Calibri" w:hAnsi="Calibri" w:cs="Times New Roman"/>
        </w:rPr>
        <w:t>Any cancellation</w:t>
      </w:r>
      <w:r w:rsidR="00E96705" w:rsidRPr="009C4537">
        <w:rPr>
          <w:rFonts w:ascii="Calibri" w:eastAsia="Calibri" w:hAnsi="Calibri" w:cs="Times New Roman"/>
        </w:rPr>
        <w:t xml:space="preserve"> of CLPL bookings must be made </w:t>
      </w:r>
      <w:r w:rsidR="00E96705" w:rsidRPr="009C4537">
        <w:rPr>
          <w:rFonts w:ascii="Calibri" w:eastAsia="Calibri" w:hAnsi="Calibri" w:cs="Times New Roman"/>
          <w:b/>
        </w:rPr>
        <w:t>at least 48 hours</w:t>
      </w:r>
      <w:r w:rsidR="00E96705" w:rsidRPr="009C4537">
        <w:rPr>
          <w:rFonts w:ascii="Calibri" w:eastAsia="Calibri" w:hAnsi="Calibri" w:cs="Times New Roman"/>
        </w:rPr>
        <w:t xml:space="preserve"> before the event is due to take place.</w:t>
      </w:r>
      <w:r w:rsidR="00E96705" w:rsidRPr="00F77A00">
        <w:rPr>
          <w:rFonts w:ascii="Calibri" w:eastAsia="Calibri" w:hAnsi="Calibri" w:cs="Times New Roman"/>
          <w:b/>
        </w:rPr>
        <w:t xml:space="preserve">  </w:t>
      </w:r>
      <w:r w:rsidR="00F77A00" w:rsidRPr="00F77A00">
        <w:rPr>
          <w:rFonts w:ascii="Calibri" w:eastAsia="Calibri" w:hAnsi="Calibri" w:cs="Times New Roman"/>
          <w:b/>
        </w:rPr>
        <w:t>B</w:t>
      </w:r>
      <w:r w:rsidR="00E96705" w:rsidRPr="00F77A00">
        <w:rPr>
          <w:rFonts w:ascii="Calibri" w:eastAsia="Calibri" w:hAnsi="Calibri" w:cs="Times New Roman"/>
          <w:b/>
        </w:rPr>
        <w:t>oo</w:t>
      </w:r>
      <w:r w:rsidR="00685C28">
        <w:rPr>
          <w:rFonts w:ascii="Calibri" w:eastAsia="Calibri" w:hAnsi="Calibri" w:cs="Times New Roman"/>
          <w:b/>
        </w:rPr>
        <w:t xml:space="preserve">kings not cancelled </w:t>
      </w:r>
      <w:r w:rsidR="00E96705" w:rsidRPr="00F77A00">
        <w:rPr>
          <w:rFonts w:ascii="Calibri" w:eastAsia="Calibri" w:hAnsi="Calibri" w:cs="Times New Roman"/>
          <w:b/>
        </w:rPr>
        <w:t>will be charged in full</w:t>
      </w:r>
      <w:r w:rsidR="00E96705" w:rsidRPr="00DA1B27">
        <w:rPr>
          <w:rFonts w:ascii="Calibri" w:eastAsia="Calibri" w:hAnsi="Calibri" w:cs="Times New Roman"/>
        </w:rPr>
        <w:t>.  </w:t>
      </w:r>
      <w:r w:rsidRPr="00EA0169">
        <w:rPr>
          <w:rFonts w:ascii="Calibri" w:eastAsia="Calibri" w:hAnsi="Calibri" w:cs="Times New Roman"/>
        </w:rPr>
        <w:t>If you have any queries, please contact:</w:t>
      </w:r>
    </w:p>
    <w:p w14:paraId="5F2E3739" w14:textId="77777777" w:rsidR="0085705A" w:rsidRPr="002B62CA" w:rsidRDefault="0085705A" w:rsidP="0085705A">
      <w:pPr>
        <w:spacing w:after="0" w:line="240" w:lineRule="auto"/>
        <w:rPr>
          <w:rFonts w:ascii="Calibri" w:eastAsia="Calibri" w:hAnsi="Calibri" w:cs="Times New Roman"/>
          <w:sz w:val="18"/>
          <w:szCs w:val="18"/>
        </w:rPr>
      </w:pPr>
    </w:p>
    <w:p w14:paraId="0B0965C5" w14:textId="77777777" w:rsidR="0085705A" w:rsidRPr="00EA0169" w:rsidRDefault="0085705A" w:rsidP="0085705A">
      <w:pPr>
        <w:spacing w:after="0" w:line="240" w:lineRule="auto"/>
        <w:rPr>
          <w:rFonts w:ascii="Calibri" w:eastAsia="Calibri" w:hAnsi="Calibri" w:cs="Times New Roman"/>
        </w:rPr>
      </w:pPr>
    </w:p>
    <w:p w14:paraId="0291E4CD" w14:textId="77777777" w:rsidR="0085705A" w:rsidRPr="00EA0169" w:rsidRDefault="0085705A" w:rsidP="0085705A">
      <w:pPr>
        <w:spacing w:after="0" w:line="240" w:lineRule="auto"/>
        <w:rPr>
          <w:rFonts w:ascii="Calibri" w:eastAsia="Calibri" w:hAnsi="Calibri" w:cs="Times New Roman"/>
        </w:rPr>
      </w:pPr>
      <w:r w:rsidRPr="00EA0169">
        <w:rPr>
          <w:rFonts w:ascii="Calibri" w:eastAsia="Calibri" w:hAnsi="Calibri" w:cs="Times New Roman"/>
        </w:rPr>
        <w:t>Christine Burke</w:t>
      </w:r>
    </w:p>
    <w:p w14:paraId="299D4A16" w14:textId="77777777" w:rsidR="008B1886" w:rsidRDefault="0085705A" w:rsidP="0085705A">
      <w:pPr>
        <w:spacing w:after="0" w:line="240" w:lineRule="auto"/>
        <w:rPr>
          <w:rFonts w:ascii="Calibri" w:eastAsia="Calibri" w:hAnsi="Calibri" w:cs="Times New Roman"/>
        </w:rPr>
      </w:pPr>
      <w:r w:rsidRPr="00EA0169">
        <w:rPr>
          <w:rFonts w:ascii="Calibri" w:eastAsia="Calibri" w:hAnsi="Calibri" w:cs="Times New Roman"/>
        </w:rPr>
        <w:t>Tel: 0141 226 5898</w:t>
      </w:r>
    </w:p>
    <w:p w14:paraId="74EC5F5B" w14:textId="368D5F0E" w:rsidR="001722F5" w:rsidRDefault="008B1886" w:rsidP="0085705A">
      <w:pPr>
        <w:spacing w:after="0" w:line="240" w:lineRule="auto"/>
        <w:rPr>
          <w:rFonts w:ascii="Calibri" w:eastAsia="Calibri" w:hAnsi="Calibri" w:cs="Times New Roman"/>
        </w:rPr>
        <w:sectPr w:rsidR="001722F5" w:rsidSect="001E324A">
          <w:footerReference w:type="default" r:id="rId13"/>
          <w:pgSz w:w="11906" w:h="16838"/>
          <w:pgMar w:top="720" w:right="720" w:bottom="720" w:left="720" w:header="708" w:footer="708" w:gutter="0"/>
          <w:cols w:space="708"/>
          <w:docGrid w:linePitch="381"/>
        </w:sectPr>
      </w:pPr>
      <w:r>
        <w:rPr>
          <w:rFonts w:ascii="Calibri" w:eastAsia="Calibri" w:hAnsi="Calibri" w:cs="Times New Roman"/>
        </w:rPr>
        <w:t xml:space="preserve">E-mail: </w:t>
      </w:r>
      <w:hyperlink r:id="rId14" w:history="1">
        <w:r w:rsidRPr="006C67E9">
          <w:rPr>
            <w:rStyle w:val="Hyperlink"/>
            <w:rFonts w:ascii="Calibri" w:eastAsia="Calibri" w:hAnsi="Calibri" w:cs="Times New Roman"/>
          </w:rPr>
          <w:t>Christine.Burke@rcag.org.uk</w:t>
        </w:r>
      </w:hyperlink>
      <w:r>
        <w:rPr>
          <w:rFonts w:ascii="Calibri" w:eastAsia="Calibri" w:hAnsi="Calibri" w:cs="Times New Roman"/>
        </w:rPr>
        <w:t xml:space="preserve"> </w:t>
      </w:r>
      <w:r w:rsidR="0085705A" w:rsidRPr="00EA0169">
        <w:rPr>
          <w:rFonts w:ascii="Calibri" w:eastAsia="Calibri" w:hAnsi="Calibri" w:cs="Times New Roman"/>
        </w:rPr>
        <w:t xml:space="preserve"> </w:t>
      </w:r>
    </w:p>
    <w:tbl>
      <w:tblPr>
        <w:tblW w:w="0" w:type="auto"/>
        <w:tblLayout w:type="fixed"/>
        <w:tblLook w:val="0000" w:firstRow="0" w:lastRow="0" w:firstColumn="0" w:lastColumn="0" w:noHBand="0" w:noVBand="0"/>
      </w:tblPr>
      <w:tblGrid>
        <w:gridCol w:w="7763"/>
      </w:tblGrid>
      <w:tr w:rsidR="00DA5C09" w:rsidRPr="00DA5C09" w14:paraId="6B01FDEF" w14:textId="77777777" w:rsidTr="008664C1">
        <w:trPr>
          <w:trHeight w:val="1440"/>
        </w:trPr>
        <w:tc>
          <w:tcPr>
            <w:tcW w:w="7763" w:type="dxa"/>
          </w:tcPr>
          <w:p w14:paraId="7F9847F7" w14:textId="189E6ADE" w:rsidR="00DA5C09" w:rsidRPr="00DA5C09" w:rsidRDefault="001722F5" w:rsidP="00DA5C09">
            <w:pPr>
              <w:spacing w:after="0" w:line="240" w:lineRule="auto"/>
              <w:jc w:val="center"/>
              <w:rPr>
                <w:rFonts w:ascii="Times New Roman" w:eastAsia="Times New Roman" w:hAnsi="Times New Roman" w:cs="Times New Roman"/>
                <w:b/>
                <w:smallCaps/>
                <w:color w:val="0000FF"/>
                <w:sz w:val="48"/>
                <w:szCs w:val="48"/>
              </w:rPr>
            </w:pPr>
            <w:r>
              <w:rPr>
                <w:rFonts w:ascii="Calibri" w:eastAsia="Calibri" w:hAnsi="Calibri" w:cs="Times New Roman"/>
              </w:rPr>
              <w:lastRenderedPageBreak/>
              <w:tab/>
            </w:r>
            <w:r>
              <w:rPr>
                <w:rFonts w:ascii="Calibri" w:eastAsia="Calibri" w:hAnsi="Calibri" w:cs="Times New Roman"/>
              </w:rPr>
              <w:tab/>
            </w:r>
            <w:r w:rsidR="00DA5C09" w:rsidRPr="00DA5C09">
              <w:rPr>
                <w:rFonts w:ascii="Times New Roman" w:eastAsia="Times New Roman" w:hAnsi="Times New Roman" w:cs="Times New Roman"/>
                <w:b/>
                <w:smallCaps/>
                <w:noProof/>
                <w:color w:val="0000FF"/>
                <w:sz w:val="48"/>
                <w:szCs w:val="48"/>
              </w:rPr>
              <mc:AlternateContent>
                <mc:Choice Requires="wps">
                  <w:drawing>
                    <wp:anchor distT="0" distB="0" distL="114300" distR="114300" simplePos="0" relativeHeight="251661316" behindDoc="0" locked="0" layoutInCell="0" allowOverlap="1" wp14:anchorId="1C8E1A6D" wp14:editId="3D0832EC">
                      <wp:simplePos x="0" y="0"/>
                      <wp:positionH relativeFrom="column">
                        <wp:posOffset>47625</wp:posOffset>
                      </wp:positionH>
                      <wp:positionV relativeFrom="paragraph">
                        <wp:posOffset>834390</wp:posOffset>
                      </wp:positionV>
                      <wp:extent cx="4846320" cy="0"/>
                      <wp:effectExtent l="5080" t="11430" r="6350"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24D91" id="Straight Connector 11" o:spid="_x0000_s1026" style="position:absolute;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5.7pt" to="385.3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" o:allowincell="f"/>
                  </w:pict>
                </mc:Fallback>
              </mc:AlternateContent>
            </w:r>
            <w:r w:rsidR="00DA5C09" w:rsidRPr="00DA5C09">
              <w:rPr>
                <w:rFonts w:ascii="Times New Roman" w:eastAsia="Times New Roman" w:hAnsi="Times New Roman" w:cs="Times New Roman"/>
                <w:b/>
                <w:smallCaps/>
                <w:noProof/>
                <w:color w:val="0000FF"/>
                <w:sz w:val="48"/>
                <w:szCs w:val="48"/>
              </w:rPr>
              <mc:AlternateContent>
                <mc:Choice Requires="wps">
                  <w:drawing>
                    <wp:anchor distT="0" distB="0" distL="114300" distR="114300" simplePos="0" relativeHeight="251660292" behindDoc="0" locked="0" layoutInCell="0" allowOverlap="1" wp14:anchorId="129885CB" wp14:editId="068B76C7">
                      <wp:simplePos x="0" y="0"/>
                      <wp:positionH relativeFrom="column">
                        <wp:posOffset>4892040</wp:posOffset>
                      </wp:positionH>
                      <wp:positionV relativeFrom="paragraph">
                        <wp:posOffset>-457200</wp:posOffset>
                      </wp:positionV>
                      <wp:extent cx="1188085" cy="1788160"/>
                      <wp:effectExtent l="1270"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78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C5C28" w14:textId="607BE628" w:rsidR="0047376F" w:rsidRDefault="0047376F" w:rsidP="00DA5C09">
                                  <w:r>
                                    <w:rPr>
                                      <w:noProof/>
                                    </w:rPr>
                                    <w:drawing>
                                      <wp:inline distT="0" distB="0" distL="0" distR="0" wp14:anchorId="00516716" wp14:editId="7A59C232">
                                        <wp:extent cx="998220" cy="1684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8220" cy="1684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885CB" id="_x0000_t202" coordsize="21600,21600" o:spt="202" path="m,l,21600r21600,l21600,xe">
                      <v:stroke joinstyle="miter"/>
                      <v:path gradientshapeok="t" o:connecttype="rect"/>
                    </v:shapetype>
                    <v:shape id="Text Box 10" o:spid="_x0000_s1026" type="#_x0000_t202" style="position:absolute;left:0;text-align:left;margin-left:385.2pt;margin-top:-36pt;width:93.55pt;height:140.8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" o:allowincell="f" stroked="f">
                      <v:textbox>
                        <w:txbxContent>
                          <w:p w14:paraId="4DEC5C28" w14:textId="607BE628" w:rsidR="0047376F" w:rsidRDefault="0047376F" w:rsidP="00DA5C09">
                            <w:r>
                              <w:rPr>
                                <w:noProof/>
                              </w:rPr>
                              <w:drawing>
                                <wp:inline distT="0" distB="0" distL="0" distR="0" wp14:anchorId="00516716" wp14:editId="7A59C232">
                                  <wp:extent cx="998220" cy="1684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8220" cy="1684020"/>
                                          </a:xfrm>
                                          <a:prstGeom prst="rect">
                                            <a:avLst/>
                                          </a:prstGeom>
                                          <a:noFill/>
                                          <a:ln>
                                            <a:noFill/>
                                          </a:ln>
                                        </pic:spPr>
                                      </pic:pic>
                                    </a:graphicData>
                                  </a:graphic>
                                </wp:inline>
                              </w:drawing>
                            </w:r>
                          </w:p>
                        </w:txbxContent>
                      </v:textbox>
                    </v:shape>
                  </w:pict>
                </mc:Fallback>
              </mc:AlternateContent>
            </w:r>
            <w:r w:rsidR="00DA5C09" w:rsidRPr="00DA5C09">
              <w:rPr>
                <w:rFonts w:ascii="Times New Roman" w:eastAsia="Times New Roman" w:hAnsi="Times New Roman" w:cs="Times New Roman"/>
                <w:b/>
                <w:smallCaps/>
                <w:color w:val="0000FF"/>
                <w:sz w:val="48"/>
                <w:szCs w:val="48"/>
              </w:rPr>
              <w:t>Archdiocese of Glasgow</w:t>
            </w:r>
          </w:p>
          <w:p w14:paraId="100DCA5E" w14:textId="77777777" w:rsidR="00DA5C09" w:rsidRPr="00DA5C09" w:rsidRDefault="00DA5C09" w:rsidP="00DA5C09">
            <w:pPr>
              <w:tabs>
                <w:tab w:val="center" w:pos="4153"/>
                <w:tab w:val="right" w:pos="8306"/>
              </w:tabs>
              <w:spacing w:after="0" w:line="240" w:lineRule="auto"/>
              <w:jc w:val="center"/>
              <w:rPr>
                <w:rFonts w:ascii="Century" w:eastAsia="Times New Roman" w:hAnsi="Century" w:cs="Times New Roman"/>
                <w:b/>
                <w:color w:val="0000FF"/>
                <w:sz w:val="24"/>
                <w:szCs w:val="20"/>
              </w:rPr>
            </w:pPr>
            <w:r w:rsidRPr="00DA5C09">
              <w:rPr>
                <w:rFonts w:ascii="Century" w:eastAsia="Times New Roman" w:hAnsi="Century" w:cs="Times New Roman"/>
                <w:b/>
                <w:smallCaps/>
                <w:color w:val="0000FF"/>
                <w:sz w:val="24"/>
                <w:szCs w:val="20"/>
              </w:rPr>
              <w:t>Religious Education Department</w:t>
            </w:r>
          </w:p>
          <w:p w14:paraId="7C192088" w14:textId="77777777" w:rsidR="00DA5C09" w:rsidRPr="00DA5C09" w:rsidRDefault="00DA5C09" w:rsidP="00DA5C09">
            <w:pPr>
              <w:spacing w:after="0" w:line="240" w:lineRule="auto"/>
              <w:jc w:val="right"/>
              <w:rPr>
                <w:rFonts w:ascii="Albertus Medium" w:eastAsia="Times New Roman" w:hAnsi="Albertus Medium" w:cs="Times New Roman"/>
                <w:b/>
                <w:smallCaps/>
                <w:sz w:val="24"/>
                <w:szCs w:val="20"/>
              </w:rPr>
            </w:pPr>
          </w:p>
        </w:tc>
      </w:tr>
    </w:tbl>
    <w:p w14:paraId="4677B5D5" w14:textId="77777777" w:rsidR="00DA5C09" w:rsidRPr="00DA5C09" w:rsidRDefault="00DA5C09" w:rsidP="00DA5C09">
      <w:pPr>
        <w:spacing w:after="0" w:line="240" w:lineRule="auto"/>
        <w:rPr>
          <w:rFonts w:ascii="Times New Roman" w:eastAsia="Times New Roman" w:hAnsi="Times New Roman" w:cs="Times New Roman"/>
          <w:sz w:val="24"/>
          <w:szCs w:val="20"/>
        </w:rPr>
      </w:pPr>
    </w:p>
    <w:p w14:paraId="79877787" w14:textId="77777777" w:rsidR="00DA5C09" w:rsidRPr="00DA5C09" w:rsidRDefault="00DA5C09" w:rsidP="00DA5C09">
      <w:pPr>
        <w:spacing w:after="0" w:line="240" w:lineRule="auto"/>
        <w:jc w:val="center"/>
        <w:rPr>
          <w:rFonts w:ascii="Baskerville Old Face" w:eastAsia="Times New Roman" w:hAnsi="Baskerville Old Face" w:cs="Times New Roman"/>
          <w:sz w:val="36"/>
          <w:szCs w:val="20"/>
        </w:rPr>
      </w:pPr>
    </w:p>
    <w:p w14:paraId="5D017D5D" w14:textId="77777777" w:rsidR="00DA5C09" w:rsidRPr="00DA5C09" w:rsidRDefault="00DA5C09" w:rsidP="00DA5C09">
      <w:pPr>
        <w:spacing w:after="0" w:line="240" w:lineRule="auto"/>
        <w:jc w:val="center"/>
        <w:rPr>
          <w:rFonts w:ascii="Calibri" w:eastAsia="Times New Roman" w:hAnsi="Calibri" w:cs="Times New Roman"/>
          <w:sz w:val="36"/>
          <w:szCs w:val="20"/>
        </w:rPr>
      </w:pPr>
      <w:r w:rsidRPr="00DA5C09">
        <w:rPr>
          <w:rFonts w:ascii="Calibri" w:eastAsia="Times New Roman" w:hAnsi="Calibri" w:cs="Times New Roman"/>
          <w:sz w:val="36"/>
          <w:szCs w:val="20"/>
        </w:rPr>
        <w:t>Request for RE Office</w:t>
      </w:r>
    </w:p>
    <w:p w14:paraId="1D33346D" w14:textId="77777777" w:rsidR="00DA5C09" w:rsidRPr="00DA5C09" w:rsidRDefault="00DA5C09" w:rsidP="00DA5C09">
      <w:pPr>
        <w:spacing w:after="0" w:line="240" w:lineRule="auto"/>
        <w:jc w:val="center"/>
        <w:rPr>
          <w:rFonts w:ascii="Calibri" w:eastAsia="Times New Roman" w:hAnsi="Calibri" w:cs="Times New Roman"/>
          <w:sz w:val="36"/>
          <w:szCs w:val="20"/>
        </w:rPr>
      </w:pPr>
      <w:r w:rsidRPr="00DA5C09">
        <w:rPr>
          <w:rFonts w:ascii="Calibri" w:eastAsia="Times New Roman" w:hAnsi="Calibri" w:cs="Times New Roman"/>
          <w:sz w:val="36"/>
          <w:szCs w:val="20"/>
        </w:rPr>
        <w:t>Staff Time &amp; services</w:t>
      </w:r>
    </w:p>
    <w:p w14:paraId="4B6159E0" w14:textId="77777777" w:rsidR="00DA5C09" w:rsidRPr="00DA5C09" w:rsidRDefault="00DA5C09" w:rsidP="00DA5C09">
      <w:pPr>
        <w:spacing w:after="0" w:line="240" w:lineRule="auto"/>
        <w:rPr>
          <w:rFonts w:ascii="Calibri" w:eastAsia="Times New Roman" w:hAnsi="Calibri" w:cs="Times New Roman"/>
          <w:sz w:val="36"/>
          <w:szCs w:val="20"/>
        </w:rPr>
      </w:pPr>
    </w:p>
    <w:p w14:paraId="70C1BD97" w14:textId="77777777" w:rsidR="00DA5C09" w:rsidRPr="00DA5C09" w:rsidRDefault="00DA5C09" w:rsidP="00DA5C09">
      <w:pPr>
        <w:spacing w:after="0" w:line="240" w:lineRule="auto"/>
        <w:jc w:val="both"/>
        <w:rPr>
          <w:rFonts w:ascii="Calibri" w:eastAsia="Times New Roman" w:hAnsi="Calibri" w:cs="Times New Roman"/>
        </w:rPr>
      </w:pPr>
      <w:r w:rsidRPr="00DA5C09">
        <w:rPr>
          <w:rFonts w:ascii="Calibri" w:eastAsia="Times New Roman" w:hAnsi="Calibri" w:cs="Times New Roman"/>
        </w:rPr>
        <w:t>(To complete this form, please click ‘enable editing’ on toolbar, save your information to your system and thereafter either print a hard copy to send to the R.E. Department or send it as an e-mail attachment to the address below.)</w:t>
      </w:r>
    </w:p>
    <w:p w14:paraId="5393342E" w14:textId="77777777" w:rsidR="00DA5C09" w:rsidRPr="00DA5C09" w:rsidRDefault="00DA5C09" w:rsidP="00DA5C09">
      <w:pPr>
        <w:spacing w:after="0" w:line="240" w:lineRule="auto"/>
        <w:jc w:val="both"/>
        <w:rPr>
          <w:rFonts w:ascii="Calibri" w:eastAsia="Times New Roman" w:hAnsi="Calibri" w:cs="Times New Roman"/>
          <w:sz w:val="24"/>
          <w:szCs w:val="20"/>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6209"/>
      </w:tblGrid>
      <w:tr w:rsidR="00DA5C09" w:rsidRPr="00DA5C09" w14:paraId="4396767A" w14:textId="77777777" w:rsidTr="008664C1">
        <w:trPr>
          <w:trHeight w:val="567"/>
        </w:trPr>
        <w:tc>
          <w:tcPr>
            <w:tcW w:w="3307" w:type="dxa"/>
            <w:shd w:val="clear" w:color="auto" w:fill="auto"/>
          </w:tcPr>
          <w:p w14:paraId="514598F5"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Name:</w:t>
            </w:r>
          </w:p>
          <w:p w14:paraId="7609DD72" w14:textId="77777777" w:rsidR="00DA5C09" w:rsidRPr="00DA5C09" w:rsidRDefault="00DA5C09" w:rsidP="00DA5C09">
            <w:pPr>
              <w:spacing w:after="0" w:line="240" w:lineRule="auto"/>
              <w:jc w:val="both"/>
              <w:rPr>
                <w:rFonts w:ascii="Calibri" w:eastAsia="Times New Roman" w:hAnsi="Calibri" w:cs="Times New Roman"/>
                <w:sz w:val="24"/>
                <w:szCs w:val="20"/>
              </w:rPr>
            </w:pPr>
          </w:p>
        </w:tc>
        <w:tc>
          <w:tcPr>
            <w:tcW w:w="6209" w:type="dxa"/>
            <w:shd w:val="clear" w:color="auto" w:fill="auto"/>
          </w:tcPr>
          <w:p w14:paraId="73815493" w14:textId="77777777" w:rsidR="00DA5C09" w:rsidRPr="00DA5C09" w:rsidRDefault="00DA5C09" w:rsidP="00DA5C09">
            <w:pPr>
              <w:spacing w:after="0" w:line="240" w:lineRule="auto"/>
              <w:jc w:val="both"/>
              <w:rPr>
                <w:rFonts w:ascii="Calibri" w:eastAsia="Times New Roman" w:hAnsi="Calibri" w:cs="Times New Roman"/>
                <w:sz w:val="24"/>
                <w:szCs w:val="20"/>
              </w:rPr>
            </w:pPr>
          </w:p>
        </w:tc>
      </w:tr>
      <w:tr w:rsidR="00DA5C09" w:rsidRPr="00DA5C09" w14:paraId="66261E56" w14:textId="77777777" w:rsidTr="008664C1">
        <w:trPr>
          <w:trHeight w:val="555"/>
        </w:trPr>
        <w:tc>
          <w:tcPr>
            <w:tcW w:w="3307" w:type="dxa"/>
            <w:shd w:val="clear" w:color="auto" w:fill="auto"/>
          </w:tcPr>
          <w:p w14:paraId="7E4BEF86"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Establishment:</w:t>
            </w:r>
          </w:p>
        </w:tc>
        <w:tc>
          <w:tcPr>
            <w:tcW w:w="6209" w:type="dxa"/>
            <w:shd w:val="clear" w:color="auto" w:fill="auto"/>
          </w:tcPr>
          <w:p w14:paraId="4230D347" w14:textId="77777777" w:rsidR="00DA5C09" w:rsidRPr="00DA5C09" w:rsidRDefault="00DA5C09" w:rsidP="00DA5C09">
            <w:pPr>
              <w:spacing w:after="0" w:line="240" w:lineRule="auto"/>
              <w:jc w:val="both"/>
              <w:rPr>
                <w:rFonts w:ascii="Calibri" w:eastAsia="Times New Roman" w:hAnsi="Calibri" w:cs="Times New Roman"/>
                <w:sz w:val="24"/>
                <w:szCs w:val="20"/>
              </w:rPr>
            </w:pPr>
          </w:p>
        </w:tc>
      </w:tr>
      <w:tr w:rsidR="00DA5C09" w:rsidRPr="00DA5C09" w14:paraId="3820F9D8" w14:textId="77777777" w:rsidTr="008664C1">
        <w:trPr>
          <w:trHeight w:val="1418"/>
        </w:trPr>
        <w:tc>
          <w:tcPr>
            <w:tcW w:w="3307" w:type="dxa"/>
            <w:shd w:val="clear" w:color="auto" w:fill="auto"/>
          </w:tcPr>
          <w:p w14:paraId="5F66B763"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Contact details:</w:t>
            </w:r>
          </w:p>
          <w:p w14:paraId="02962B42"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(phone number &amp;</w:t>
            </w:r>
          </w:p>
          <w:p w14:paraId="560631BB"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 xml:space="preserve">email </w:t>
            </w:r>
            <w:proofErr w:type="gramStart"/>
            <w:r w:rsidRPr="00DA5C09">
              <w:rPr>
                <w:rFonts w:ascii="Calibri" w:eastAsia="Times New Roman" w:hAnsi="Calibri" w:cs="Times New Roman"/>
                <w:sz w:val="24"/>
                <w:szCs w:val="20"/>
              </w:rPr>
              <w:t>address</w:t>
            </w:r>
            <w:proofErr w:type="gramEnd"/>
            <w:r w:rsidRPr="00DA5C09">
              <w:rPr>
                <w:rFonts w:ascii="Calibri" w:eastAsia="Times New Roman" w:hAnsi="Calibri" w:cs="Times New Roman"/>
                <w:sz w:val="24"/>
                <w:szCs w:val="20"/>
              </w:rPr>
              <w:t xml:space="preserve"> suffice)</w:t>
            </w:r>
          </w:p>
        </w:tc>
        <w:tc>
          <w:tcPr>
            <w:tcW w:w="6209" w:type="dxa"/>
            <w:shd w:val="clear" w:color="auto" w:fill="auto"/>
          </w:tcPr>
          <w:p w14:paraId="46AEB9F6" w14:textId="77777777" w:rsidR="00DA5C09" w:rsidRPr="00DA5C09" w:rsidRDefault="00DA5C09" w:rsidP="00DA5C09">
            <w:pPr>
              <w:spacing w:after="0" w:line="240" w:lineRule="auto"/>
              <w:jc w:val="both"/>
              <w:rPr>
                <w:rFonts w:ascii="Calibri" w:eastAsia="Times New Roman" w:hAnsi="Calibri" w:cs="Times New Roman"/>
                <w:sz w:val="24"/>
                <w:szCs w:val="20"/>
              </w:rPr>
            </w:pPr>
          </w:p>
        </w:tc>
      </w:tr>
      <w:tr w:rsidR="00DA5C09" w:rsidRPr="00DA5C09" w14:paraId="01B79621" w14:textId="77777777" w:rsidTr="008664C1">
        <w:trPr>
          <w:trHeight w:val="1418"/>
        </w:trPr>
        <w:tc>
          <w:tcPr>
            <w:tcW w:w="3307" w:type="dxa"/>
            <w:shd w:val="clear" w:color="auto" w:fill="auto"/>
          </w:tcPr>
          <w:p w14:paraId="641DA763"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Nature of request:</w:t>
            </w:r>
          </w:p>
          <w:p w14:paraId="60AB6B96"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w:t>
            </w:r>
            <w:proofErr w:type="spellStart"/>
            <w:proofErr w:type="gramStart"/>
            <w:r w:rsidRPr="00DA5C09">
              <w:rPr>
                <w:rFonts w:ascii="Calibri" w:eastAsia="Times New Roman" w:hAnsi="Calibri" w:cs="Times New Roman"/>
                <w:sz w:val="24"/>
                <w:szCs w:val="20"/>
              </w:rPr>
              <w:t>eg</w:t>
            </w:r>
            <w:proofErr w:type="spellEnd"/>
            <w:proofErr w:type="gramEnd"/>
            <w:r w:rsidRPr="00DA5C09">
              <w:rPr>
                <w:rFonts w:ascii="Calibri" w:eastAsia="Times New Roman" w:hAnsi="Calibri" w:cs="Times New Roman"/>
                <w:sz w:val="24"/>
                <w:szCs w:val="20"/>
              </w:rPr>
              <w:t xml:space="preserve"> CLPL event)</w:t>
            </w:r>
          </w:p>
        </w:tc>
        <w:tc>
          <w:tcPr>
            <w:tcW w:w="6209" w:type="dxa"/>
            <w:shd w:val="clear" w:color="auto" w:fill="auto"/>
          </w:tcPr>
          <w:p w14:paraId="2B4B458A" w14:textId="77777777" w:rsidR="00DA5C09" w:rsidRPr="00DA5C09" w:rsidRDefault="00DA5C09" w:rsidP="00DA5C09">
            <w:pPr>
              <w:spacing w:after="0" w:line="240" w:lineRule="auto"/>
              <w:jc w:val="both"/>
              <w:rPr>
                <w:rFonts w:ascii="Calibri" w:eastAsia="Times New Roman" w:hAnsi="Calibri" w:cs="Times New Roman"/>
                <w:sz w:val="24"/>
                <w:szCs w:val="20"/>
              </w:rPr>
            </w:pPr>
          </w:p>
        </w:tc>
      </w:tr>
      <w:tr w:rsidR="00DA5C09" w:rsidRPr="00DA5C09" w14:paraId="7A2C7D83" w14:textId="77777777" w:rsidTr="008664C1">
        <w:trPr>
          <w:trHeight w:val="1418"/>
        </w:trPr>
        <w:tc>
          <w:tcPr>
            <w:tcW w:w="3307" w:type="dxa"/>
            <w:shd w:val="clear" w:color="auto" w:fill="auto"/>
          </w:tcPr>
          <w:p w14:paraId="7B071F0A"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Format of input:</w:t>
            </w:r>
          </w:p>
          <w:p w14:paraId="5B3EC589"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 xml:space="preserve">(In-person, live-streamed, </w:t>
            </w:r>
          </w:p>
          <w:p w14:paraId="122CEFC4"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 xml:space="preserve">pre-recorded) </w:t>
            </w:r>
          </w:p>
        </w:tc>
        <w:tc>
          <w:tcPr>
            <w:tcW w:w="6209" w:type="dxa"/>
            <w:shd w:val="clear" w:color="auto" w:fill="auto"/>
          </w:tcPr>
          <w:p w14:paraId="60F6E142" w14:textId="77777777" w:rsidR="00DA5C09" w:rsidRPr="00DA5C09" w:rsidRDefault="00DA5C09" w:rsidP="00DA5C09">
            <w:pPr>
              <w:spacing w:after="0" w:line="240" w:lineRule="auto"/>
              <w:jc w:val="both"/>
              <w:rPr>
                <w:rFonts w:ascii="Calibri" w:eastAsia="Times New Roman" w:hAnsi="Calibri" w:cs="Times New Roman"/>
                <w:sz w:val="24"/>
                <w:szCs w:val="20"/>
              </w:rPr>
            </w:pPr>
          </w:p>
        </w:tc>
      </w:tr>
      <w:tr w:rsidR="00DA5C09" w:rsidRPr="00DA5C09" w14:paraId="7602F0B8" w14:textId="77777777" w:rsidTr="008664C1">
        <w:trPr>
          <w:trHeight w:val="1134"/>
        </w:trPr>
        <w:tc>
          <w:tcPr>
            <w:tcW w:w="3307" w:type="dxa"/>
            <w:shd w:val="clear" w:color="auto" w:fill="auto"/>
          </w:tcPr>
          <w:p w14:paraId="17D7F0F2"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R.E. Department member(s) of staff requested:</w:t>
            </w:r>
          </w:p>
        </w:tc>
        <w:tc>
          <w:tcPr>
            <w:tcW w:w="6209" w:type="dxa"/>
            <w:shd w:val="clear" w:color="auto" w:fill="auto"/>
          </w:tcPr>
          <w:p w14:paraId="52432C2F" w14:textId="77777777" w:rsidR="00DA5C09" w:rsidRPr="00DA5C09" w:rsidRDefault="00DA5C09" w:rsidP="00DA5C09">
            <w:pPr>
              <w:spacing w:after="0" w:line="240" w:lineRule="auto"/>
              <w:jc w:val="both"/>
              <w:rPr>
                <w:rFonts w:ascii="Calibri" w:eastAsia="Times New Roman" w:hAnsi="Calibri" w:cs="Times New Roman"/>
                <w:sz w:val="24"/>
                <w:szCs w:val="20"/>
              </w:rPr>
            </w:pPr>
          </w:p>
        </w:tc>
      </w:tr>
      <w:tr w:rsidR="00DA5C09" w:rsidRPr="00DA5C09" w14:paraId="74B96AD2" w14:textId="77777777" w:rsidTr="008664C1">
        <w:trPr>
          <w:trHeight w:val="1134"/>
        </w:trPr>
        <w:tc>
          <w:tcPr>
            <w:tcW w:w="3307" w:type="dxa"/>
            <w:shd w:val="clear" w:color="auto" w:fill="auto"/>
          </w:tcPr>
          <w:p w14:paraId="69D9C764"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Date, time &amp; location of event:</w:t>
            </w:r>
            <w:r w:rsidRPr="00DA5C09">
              <w:rPr>
                <w:rFonts w:ascii="Calibri" w:eastAsia="Times New Roman" w:hAnsi="Calibri" w:cs="Times New Roman"/>
                <w:sz w:val="24"/>
                <w:szCs w:val="20"/>
              </w:rPr>
              <w:tab/>
            </w:r>
          </w:p>
        </w:tc>
        <w:tc>
          <w:tcPr>
            <w:tcW w:w="6209" w:type="dxa"/>
            <w:shd w:val="clear" w:color="auto" w:fill="auto"/>
          </w:tcPr>
          <w:p w14:paraId="62C32D9A" w14:textId="77777777" w:rsidR="00DA5C09" w:rsidRPr="00DA5C09" w:rsidRDefault="00DA5C09" w:rsidP="00DA5C09">
            <w:pPr>
              <w:spacing w:after="0" w:line="240" w:lineRule="auto"/>
              <w:jc w:val="both"/>
              <w:rPr>
                <w:rFonts w:ascii="Calibri" w:eastAsia="Times New Roman" w:hAnsi="Calibri" w:cs="Times New Roman"/>
                <w:sz w:val="24"/>
                <w:szCs w:val="20"/>
              </w:rPr>
            </w:pPr>
          </w:p>
        </w:tc>
      </w:tr>
      <w:tr w:rsidR="00DA5C09" w:rsidRPr="00DA5C09" w14:paraId="6F2D0A2C" w14:textId="77777777" w:rsidTr="008664C1">
        <w:trPr>
          <w:trHeight w:val="1134"/>
        </w:trPr>
        <w:tc>
          <w:tcPr>
            <w:tcW w:w="3307" w:type="dxa"/>
            <w:shd w:val="clear" w:color="auto" w:fill="auto"/>
          </w:tcPr>
          <w:p w14:paraId="0844007D"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Participants:</w:t>
            </w:r>
          </w:p>
          <w:p w14:paraId="33D37B2D"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(Nature and number of group)</w:t>
            </w:r>
          </w:p>
        </w:tc>
        <w:tc>
          <w:tcPr>
            <w:tcW w:w="6209" w:type="dxa"/>
            <w:shd w:val="clear" w:color="auto" w:fill="auto"/>
          </w:tcPr>
          <w:p w14:paraId="532936ED" w14:textId="77777777" w:rsidR="00DA5C09" w:rsidRPr="00DA5C09" w:rsidRDefault="00DA5C09" w:rsidP="00DA5C09">
            <w:pPr>
              <w:spacing w:after="0" w:line="240" w:lineRule="auto"/>
              <w:jc w:val="both"/>
              <w:rPr>
                <w:rFonts w:ascii="Calibri" w:eastAsia="Times New Roman" w:hAnsi="Calibri" w:cs="Times New Roman"/>
                <w:sz w:val="24"/>
                <w:szCs w:val="20"/>
              </w:rPr>
            </w:pPr>
          </w:p>
        </w:tc>
      </w:tr>
    </w:tbl>
    <w:p w14:paraId="2DEC1F4A" w14:textId="77777777" w:rsidR="00DA5C09" w:rsidRPr="00DA5C09" w:rsidRDefault="00DA5C09" w:rsidP="00DA5C09">
      <w:pPr>
        <w:spacing w:after="0" w:line="240" w:lineRule="auto"/>
        <w:jc w:val="both"/>
        <w:rPr>
          <w:rFonts w:ascii="Calibri" w:eastAsia="Times New Roman" w:hAnsi="Calibri" w:cs="Times New Roman"/>
          <w:szCs w:val="20"/>
        </w:rPr>
      </w:pPr>
    </w:p>
    <w:p w14:paraId="4BFE2D6E" w14:textId="27BB74BB" w:rsidR="0085705A" w:rsidRPr="00DA5C09" w:rsidRDefault="00DA5C09" w:rsidP="00DA5C09">
      <w:pPr>
        <w:spacing w:after="0" w:line="240" w:lineRule="auto"/>
        <w:jc w:val="both"/>
        <w:rPr>
          <w:rFonts w:ascii="Calibri" w:eastAsia="Times New Roman" w:hAnsi="Calibri" w:cs="Times New Roman"/>
          <w:szCs w:val="20"/>
        </w:rPr>
      </w:pPr>
      <w:r w:rsidRPr="00DA5C09">
        <w:rPr>
          <w:rFonts w:ascii="Calibri" w:eastAsia="Times New Roman" w:hAnsi="Calibri" w:cs="Times New Roman"/>
          <w:szCs w:val="20"/>
        </w:rPr>
        <w:t xml:space="preserve">Please return this form to Christine Burke at the address below or at: </w:t>
      </w:r>
      <w:hyperlink r:id="rId17" w:history="1">
        <w:r w:rsidRPr="00DA5C09">
          <w:rPr>
            <w:rFonts w:ascii="Calibri" w:eastAsia="Times New Roman" w:hAnsi="Calibri" w:cs="Times New Roman"/>
            <w:color w:val="0000FF"/>
            <w:szCs w:val="20"/>
            <w:u w:val="single"/>
          </w:rPr>
          <w:t>Christine.Burke@rcag.org.uk</w:t>
        </w:r>
      </w:hyperlink>
    </w:p>
    <w:sectPr w:rsidR="0085705A" w:rsidRPr="00DA5C09" w:rsidSect="00DA5C09">
      <w:footerReference w:type="default" r:id="rId18"/>
      <w:pgSz w:w="11906" w:h="16838"/>
      <w:pgMar w:top="1134" w:right="1418" w:bottom="720" w:left="1418"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AD739" w14:textId="77777777" w:rsidR="0047376F" w:rsidRDefault="0047376F" w:rsidP="0088636B">
      <w:pPr>
        <w:spacing w:after="0" w:line="240" w:lineRule="auto"/>
      </w:pPr>
      <w:r>
        <w:separator/>
      </w:r>
    </w:p>
  </w:endnote>
  <w:endnote w:type="continuationSeparator" w:id="0">
    <w:p w14:paraId="66B27335" w14:textId="77777777" w:rsidR="0047376F" w:rsidRDefault="0047376F" w:rsidP="0088636B">
      <w:pPr>
        <w:spacing w:after="0" w:line="240" w:lineRule="auto"/>
      </w:pPr>
      <w:r>
        <w:continuationSeparator/>
      </w:r>
    </w:p>
  </w:endnote>
  <w:endnote w:type="continuationNotice" w:id="1">
    <w:p w14:paraId="386CB5BE" w14:textId="77777777" w:rsidR="0047376F" w:rsidRDefault="004737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217899"/>
      <w:docPartObj>
        <w:docPartGallery w:val="Page Numbers (Bottom of Page)"/>
        <w:docPartUnique/>
      </w:docPartObj>
    </w:sdtPr>
    <w:sdtEndPr>
      <w:rPr>
        <w:noProof/>
      </w:rPr>
    </w:sdtEndPr>
    <w:sdtContent>
      <w:p w14:paraId="2B6731AC" w14:textId="04872CAD" w:rsidR="0047376F" w:rsidRDefault="004737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E440A2" w14:textId="77777777" w:rsidR="0047376F" w:rsidRDefault="00473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F0F4" w14:textId="77777777" w:rsidR="0047376F" w:rsidRPr="0074247E" w:rsidRDefault="0047376F">
    <w:pPr>
      <w:pStyle w:val="Footer"/>
      <w:rPr>
        <w:b/>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3838560"/>
      <w:docPartObj>
        <w:docPartGallery w:val="Page Numbers (Bottom of Page)"/>
        <w:docPartUnique/>
      </w:docPartObj>
    </w:sdtPr>
    <w:sdtEndPr>
      <w:rPr>
        <w:noProof/>
      </w:rPr>
    </w:sdtEndPr>
    <w:sdtContent>
      <w:p w14:paraId="3EC7C108" w14:textId="77777777" w:rsidR="0047376F" w:rsidRDefault="004737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451E49" w14:textId="77777777" w:rsidR="0047376F" w:rsidRDefault="004737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AC036" w14:textId="4DCB0478" w:rsidR="0047376F" w:rsidRDefault="0047376F">
    <w:pPr>
      <w:pStyle w:val="Footer"/>
      <w:jc w:val="right"/>
    </w:pPr>
  </w:p>
  <w:p w14:paraId="770D0EDC" w14:textId="77777777" w:rsidR="0047376F" w:rsidRPr="001722F5" w:rsidRDefault="0047376F" w:rsidP="001722F5">
    <w:pPr>
      <w:tabs>
        <w:tab w:val="center" w:pos="4153"/>
        <w:tab w:val="right" w:pos="8306"/>
      </w:tabs>
      <w:spacing w:after="0" w:line="240" w:lineRule="auto"/>
      <w:jc w:val="center"/>
      <w:rPr>
        <w:rFonts w:ascii="Calisto MT" w:eastAsia="Times New Roman" w:hAnsi="Calisto MT" w:cs="Times New Roman"/>
        <w:i/>
        <w:sz w:val="20"/>
        <w:szCs w:val="20"/>
      </w:rPr>
    </w:pPr>
    <w:r w:rsidRPr="001722F5">
      <w:rPr>
        <w:rFonts w:ascii="Calisto MT" w:eastAsia="Times New Roman" w:hAnsi="Calisto MT" w:cs="Times New Roman"/>
        <w:i/>
        <w:sz w:val="20"/>
        <w:szCs w:val="20"/>
      </w:rPr>
      <w:t xml:space="preserve">196 Clyde Street, Glasgow G1 4JY    Tel:  0141-226 5898    Fax: 0141-225 2600 </w:t>
    </w:r>
  </w:p>
  <w:p w14:paraId="2FBCBF8B" w14:textId="4B00062E" w:rsidR="0047376F" w:rsidRDefault="0047376F" w:rsidP="001722F5">
    <w:pPr>
      <w:pStyle w:val="Footer"/>
    </w:pPr>
    <w:r w:rsidRPr="001722F5">
      <w:rPr>
        <w:rFonts w:ascii="Calisto MT" w:hAnsi="Calisto MT"/>
      </w:rPr>
      <w:t>The Archdiocese of Glasgow is a Designated Religious Body, Charity Number: SC018140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CEF8E" w14:textId="77777777" w:rsidR="0047376F" w:rsidRDefault="0047376F" w:rsidP="0088636B">
      <w:pPr>
        <w:spacing w:after="0" w:line="240" w:lineRule="auto"/>
      </w:pPr>
      <w:r>
        <w:separator/>
      </w:r>
    </w:p>
  </w:footnote>
  <w:footnote w:type="continuationSeparator" w:id="0">
    <w:p w14:paraId="42C125B6" w14:textId="77777777" w:rsidR="0047376F" w:rsidRDefault="0047376F" w:rsidP="0088636B">
      <w:pPr>
        <w:spacing w:after="0" w:line="240" w:lineRule="auto"/>
      </w:pPr>
      <w:r>
        <w:continuationSeparator/>
      </w:r>
    </w:p>
  </w:footnote>
  <w:footnote w:type="continuationNotice" w:id="1">
    <w:p w14:paraId="0CEDDACE" w14:textId="77777777" w:rsidR="0047376F" w:rsidRDefault="004737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1F28C6C"/>
    <w:lvl w:ilvl="0">
      <w:numFmt w:val="bullet"/>
      <w:lvlText w:val="*"/>
      <w:lvlJc w:val="left"/>
    </w:lvl>
  </w:abstractNum>
  <w:abstractNum w:abstractNumId="1" w15:restartNumberingAfterBreak="0">
    <w:nsid w:val="0C57211A"/>
    <w:multiLevelType w:val="hybridMultilevel"/>
    <w:tmpl w:val="258A66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20D42"/>
    <w:multiLevelType w:val="hybridMultilevel"/>
    <w:tmpl w:val="7F3A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E1E63"/>
    <w:multiLevelType w:val="hybridMultilevel"/>
    <w:tmpl w:val="7898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23EDF"/>
    <w:multiLevelType w:val="hybridMultilevel"/>
    <w:tmpl w:val="7F9E75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6F59A7"/>
    <w:multiLevelType w:val="hybridMultilevel"/>
    <w:tmpl w:val="59B8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845D2"/>
    <w:multiLevelType w:val="hybridMultilevel"/>
    <w:tmpl w:val="E8DA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F0F07"/>
    <w:multiLevelType w:val="hybridMultilevel"/>
    <w:tmpl w:val="82E2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24AE1"/>
    <w:multiLevelType w:val="hybridMultilevel"/>
    <w:tmpl w:val="AF7481D4"/>
    <w:lvl w:ilvl="0" w:tplc="3FB4572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F6119"/>
    <w:multiLevelType w:val="hybridMultilevel"/>
    <w:tmpl w:val="A824F7A8"/>
    <w:lvl w:ilvl="0" w:tplc="95D81420">
      <w:start w:val="1"/>
      <w:numFmt w:val="bullet"/>
      <w:lvlText w:val="•"/>
      <w:lvlJc w:val="left"/>
      <w:pPr>
        <w:tabs>
          <w:tab w:val="num" w:pos="360"/>
        </w:tabs>
        <w:ind w:left="360" w:hanging="360"/>
      </w:pPr>
      <w:rPr>
        <w:rFonts w:ascii="Arial" w:hAnsi="Arial" w:hint="default"/>
      </w:rPr>
    </w:lvl>
    <w:lvl w:ilvl="1" w:tplc="53E27A58" w:tentative="1">
      <w:start w:val="1"/>
      <w:numFmt w:val="bullet"/>
      <w:lvlText w:val="•"/>
      <w:lvlJc w:val="left"/>
      <w:pPr>
        <w:tabs>
          <w:tab w:val="num" w:pos="1080"/>
        </w:tabs>
        <w:ind w:left="1080" w:hanging="360"/>
      </w:pPr>
      <w:rPr>
        <w:rFonts w:ascii="Arial" w:hAnsi="Arial" w:hint="default"/>
      </w:rPr>
    </w:lvl>
    <w:lvl w:ilvl="2" w:tplc="E3549B7E" w:tentative="1">
      <w:start w:val="1"/>
      <w:numFmt w:val="bullet"/>
      <w:lvlText w:val="•"/>
      <w:lvlJc w:val="left"/>
      <w:pPr>
        <w:tabs>
          <w:tab w:val="num" w:pos="1800"/>
        </w:tabs>
        <w:ind w:left="1800" w:hanging="360"/>
      </w:pPr>
      <w:rPr>
        <w:rFonts w:ascii="Arial" w:hAnsi="Arial" w:hint="default"/>
      </w:rPr>
    </w:lvl>
    <w:lvl w:ilvl="3" w:tplc="D430B140" w:tentative="1">
      <w:start w:val="1"/>
      <w:numFmt w:val="bullet"/>
      <w:lvlText w:val="•"/>
      <w:lvlJc w:val="left"/>
      <w:pPr>
        <w:tabs>
          <w:tab w:val="num" w:pos="2520"/>
        </w:tabs>
        <w:ind w:left="2520" w:hanging="360"/>
      </w:pPr>
      <w:rPr>
        <w:rFonts w:ascii="Arial" w:hAnsi="Arial" w:hint="default"/>
      </w:rPr>
    </w:lvl>
    <w:lvl w:ilvl="4" w:tplc="73F64714" w:tentative="1">
      <w:start w:val="1"/>
      <w:numFmt w:val="bullet"/>
      <w:lvlText w:val="•"/>
      <w:lvlJc w:val="left"/>
      <w:pPr>
        <w:tabs>
          <w:tab w:val="num" w:pos="3240"/>
        </w:tabs>
        <w:ind w:left="3240" w:hanging="360"/>
      </w:pPr>
      <w:rPr>
        <w:rFonts w:ascii="Arial" w:hAnsi="Arial" w:hint="default"/>
      </w:rPr>
    </w:lvl>
    <w:lvl w:ilvl="5" w:tplc="4D56498A" w:tentative="1">
      <w:start w:val="1"/>
      <w:numFmt w:val="bullet"/>
      <w:lvlText w:val="•"/>
      <w:lvlJc w:val="left"/>
      <w:pPr>
        <w:tabs>
          <w:tab w:val="num" w:pos="3960"/>
        </w:tabs>
        <w:ind w:left="3960" w:hanging="360"/>
      </w:pPr>
      <w:rPr>
        <w:rFonts w:ascii="Arial" w:hAnsi="Arial" w:hint="default"/>
      </w:rPr>
    </w:lvl>
    <w:lvl w:ilvl="6" w:tplc="987071C8" w:tentative="1">
      <w:start w:val="1"/>
      <w:numFmt w:val="bullet"/>
      <w:lvlText w:val="•"/>
      <w:lvlJc w:val="left"/>
      <w:pPr>
        <w:tabs>
          <w:tab w:val="num" w:pos="4680"/>
        </w:tabs>
        <w:ind w:left="4680" w:hanging="360"/>
      </w:pPr>
      <w:rPr>
        <w:rFonts w:ascii="Arial" w:hAnsi="Arial" w:hint="default"/>
      </w:rPr>
    </w:lvl>
    <w:lvl w:ilvl="7" w:tplc="A12CBB88" w:tentative="1">
      <w:start w:val="1"/>
      <w:numFmt w:val="bullet"/>
      <w:lvlText w:val="•"/>
      <w:lvlJc w:val="left"/>
      <w:pPr>
        <w:tabs>
          <w:tab w:val="num" w:pos="5400"/>
        </w:tabs>
        <w:ind w:left="5400" w:hanging="360"/>
      </w:pPr>
      <w:rPr>
        <w:rFonts w:ascii="Arial" w:hAnsi="Arial" w:hint="default"/>
      </w:rPr>
    </w:lvl>
    <w:lvl w:ilvl="8" w:tplc="E1A62E7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C4D230C"/>
    <w:multiLevelType w:val="hybridMultilevel"/>
    <w:tmpl w:val="10D63D62"/>
    <w:lvl w:ilvl="0" w:tplc="3FB457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1"/>
  </w:num>
  <w:num w:numId="6">
    <w:abstractNumId w:val="9"/>
  </w:num>
  <w:num w:numId="7">
    <w:abstractNumId w:val="0"/>
    <w:lvlOverride w:ilvl="0">
      <w:lvl w:ilvl="0">
        <w:numFmt w:val="bullet"/>
        <w:lvlText w:val="•"/>
        <w:legacy w:legacy="1" w:legacySpace="0" w:legacyIndent="0"/>
        <w:lvlJc w:val="left"/>
        <w:rPr>
          <w:rFonts w:ascii="Arial" w:hAnsi="Arial" w:cs="Arial" w:hint="default"/>
          <w:sz w:val="56"/>
        </w:rPr>
      </w:lvl>
    </w:lvlOverride>
  </w:num>
  <w:num w:numId="8">
    <w:abstractNumId w:val="4"/>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6D"/>
    <w:rsid w:val="00000B37"/>
    <w:rsid w:val="000033E0"/>
    <w:rsid w:val="000043D8"/>
    <w:rsid w:val="000062EF"/>
    <w:rsid w:val="00006AE6"/>
    <w:rsid w:val="000103FA"/>
    <w:rsid w:val="00013613"/>
    <w:rsid w:val="00017ECC"/>
    <w:rsid w:val="00025E42"/>
    <w:rsid w:val="00025F46"/>
    <w:rsid w:val="0003332D"/>
    <w:rsid w:val="00034D76"/>
    <w:rsid w:val="000368DF"/>
    <w:rsid w:val="00041229"/>
    <w:rsid w:val="00051C63"/>
    <w:rsid w:val="000579FD"/>
    <w:rsid w:val="0006016E"/>
    <w:rsid w:val="000647F0"/>
    <w:rsid w:val="00066735"/>
    <w:rsid w:val="00067FB0"/>
    <w:rsid w:val="00092F51"/>
    <w:rsid w:val="000942F6"/>
    <w:rsid w:val="00095C66"/>
    <w:rsid w:val="000965BC"/>
    <w:rsid w:val="000A2FA9"/>
    <w:rsid w:val="000A3BD5"/>
    <w:rsid w:val="000A7ABF"/>
    <w:rsid w:val="000B0E51"/>
    <w:rsid w:val="000B1DB0"/>
    <w:rsid w:val="000B2AEC"/>
    <w:rsid w:val="000C0012"/>
    <w:rsid w:val="000C1BC9"/>
    <w:rsid w:val="000C2A1F"/>
    <w:rsid w:val="000C2DAD"/>
    <w:rsid w:val="000C395F"/>
    <w:rsid w:val="000C3DE8"/>
    <w:rsid w:val="000C5D83"/>
    <w:rsid w:val="000C6734"/>
    <w:rsid w:val="000C7F1C"/>
    <w:rsid w:val="000D0D4F"/>
    <w:rsid w:val="000D4A0C"/>
    <w:rsid w:val="000E1C59"/>
    <w:rsid w:val="000E2271"/>
    <w:rsid w:val="000E3AFF"/>
    <w:rsid w:val="000E4389"/>
    <w:rsid w:val="000E564F"/>
    <w:rsid w:val="000E5DC1"/>
    <w:rsid w:val="000E7C44"/>
    <w:rsid w:val="000F11AF"/>
    <w:rsid w:val="000F24FB"/>
    <w:rsid w:val="000F7912"/>
    <w:rsid w:val="000F7BE5"/>
    <w:rsid w:val="00102C9F"/>
    <w:rsid w:val="00122887"/>
    <w:rsid w:val="001229AB"/>
    <w:rsid w:val="00124BA4"/>
    <w:rsid w:val="001261B1"/>
    <w:rsid w:val="0013089A"/>
    <w:rsid w:val="00131D8A"/>
    <w:rsid w:val="00132E8D"/>
    <w:rsid w:val="00134158"/>
    <w:rsid w:val="00134CC7"/>
    <w:rsid w:val="001353AE"/>
    <w:rsid w:val="0013660F"/>
    <w:rsid w:val="001411C1"/>
    <w:rsid w:val="00141667"/>
    <w:rsid w:val="0014429B"/>
    <w:rsid w:val="001471C0"/>
    <w:rsid w:val="0015029E"/>
    <w:rsid w:val="0015121E"/>
    <w:rsid w:val="001536E0"/>
    <w:rsid w:val="00155353"/>
    <w:rsid w:val="00167919"/>
    <w:rsid w:val="001722D6"/>
    <w:rsid w:val="001722F5"/>
    <w:rsid w:val="001766B7"/>
    <w:rsid w:val="00183FB1"/>
    <w:rsid w:val="001909AE"/>
    <w:rsid w:val="001945AE"/>
    <w:rsid w:val="0019656E"/>
    <w:rsid w:val="001A2E6E"/>
    <w:rsid w:val="001A5D33"/>
    <w:rsid w:val="001A636A"/>
    <w:rsid w:val="001B3A21"/>
    <w:rsid w:val="001B6745"/>
    <w:rsid w:val="001B7088"/>
    <w:rsid w:val="001C1640"/>
    <w:rsid w:val="001C3507"/>
    <w:rsid w:val="001C3D6B"/>
    <w:rsid w:val="001C6BB6"/>
    <w:rsid w:val="001D0B61"/>
    <w:rsid w:val="001D5DBE"/>
    <w:rsid w:val="001D7624"/>
    <w:rsid w:val="001E319A"/>
    <w:rsid w:val="001E324A"/>
    <w:rsid w:val="001E38B7"/>
    <w:rsid w:val="001E3972"/>
    <w:rsid w:val="001F566F"/>
    <w:rsid w:val="001F5F88"/>
    <w:rsid w:val="001F6518"/>
    <w:rsid w:val="002015A1"/>
    <w:rsid w:val="00203D6E"/>
    <w:rsid w:val="0021108D"/>
    <w:rsid w:val="002154D7"/>
    <w:rsid w:val="002157AD"/>
    <w:rsid w:val="00222730"/>
    <w:rsid w:val="00222E63"/>
    <w:rsid w:val="00227156"/>
    <w:rsid w:val="002279C4"/>
    <w:rsid w:val="00231AE4"/>
    <w:rsid w:val="00237764"/>
    <w:rsid w:val="00240C77"/>
    <w:rsid w:val="00244E9F"/>
    <w:rsid w:val="002463DE"/>
    <w:rsid w:val="00246AA9"/>
    <w:rsid w:val="002475A9"/>
    <w:rsid w:val="00253BBC"/>
    <w:rsid w:val="002575AD"/>
    <w:rsid w:val="00260B93"/>
    <w:rsid w:val="00262D0F"/>
    <w:rsid w:val="00263D50"/>
    <w:rsid w:val="00265C7A"/>
    <w:rsid w:val="002672B3"/>
    <w:rsid w:val="00276700"/>
    <w:rsid w:val="00290006"/>
    <w:rsid w:val="00293496"/>
    <w:rsid w:val="0029540F"/>
    <w:rsid w:val="002A2FCA"/>
    <w:rsid w:val="002A5358"/>
    <w:rsid w:val="002B0674"/>
    <w:rsid w:val="002B0EAA"/>
    <w:rsid w:val="002B62CA"/>
    <w:rsid w:val="002C2B8A"/>
    <w:rsid w:val="002C51EF"/>
    <w:rsid w:val="002C73A1"/>
    <w:rsid w:val="002D197E"/>
    <w:rsid w:val="002D1993"/>
    <w:rsid w:val="002D4098"/>
    <w:rsid w:val="002D4853"/>
    <w:rsid w:val="002D6816"/>
    <w:rsid w:val="002E2167"/>
    <w:rsid w:val="002F02A1"/>
    <w:rsid w:val="002F2DB0"/>
    <w:rsid w:val="002F725C"/>
    <w:rsid w:val="002F74B6"/>
    <w:rsid w:val="002F7FFC"/>
    <w:rsid w:val="003051CD"/>
    <w:rsid w:val="003148D8"/>
    <w:rsid w:val="00316177"/>
    <w:rsid w:val="003217A6"/>
    <w:rsid w:val="00323BA7"/>
    <w:rsid w:val="003267C9"/>
    <w:rsid w:val="00327F71"/>
    <w:rsid w:val="003321E2"/>
    <w:rsid w:val="00335217"/>
    <w:rsid w:val="0033635B"/>
    <w:rsid w:val="003436F5"/>
    <w:rsid w:val="003463D0"/>
    <w:rsid w:val="00346676"/>
    <w:rsid w:val="00346B70"/>
    <w:rsid w:val="00352D7B"/>
    <w:rsid w:val="0035430E"/>
    <w:rsid w:val="0035509F"/>
    <w:rsid w:val="00360565"/>
    <w:rsid w:val="0036574E"/>
    <w:rsid w:val="003710B1"/>
    <w:rsid w:val="003751AC"/>
    <w:rsid w:val="00375492"/>
    <w:rsid w:val="00383EE1"/>
    <w:rsid w:val="00385897"/>
    <w:rsid w:val="0038678C"/>
    <w:rsid w:val="00390FD2"/>
    <w:rsid w:val="00391A3C"/>
    <w:rsid w:val="003A04DF"/>
    <w:rsid w:val="003A1A59"/>
    <w:rsid w:val="003A1C51"/>
    <w:rsid w:val="003B0EFD"/>
    <w:rsid w:val="003C1DE5"/>
    <w:rsid w:val="003C245B"/>
    <w:rsid w:val="003C5B45"/>
    <w:rsid w:val="003C7684"/>
    <w:rsid w:val="003D0DB5"/>
    <w:rsid w:val="003D14D3"/>
    <w:rsid w:val="003D162C"/>
    <w:rsid w:val="003D549F"/>
    <w:rsid w:val="003E69FF"/>
    <w:rsid w:val="003E7CB7"/>
    <w:rsid w:val="003F293E"/>
    <w:rsid w:val="004000AF"/>
    <w:rsid w:val="00406B2B"/>
    <w:rsid w:val="0040733E"/>
    <w:rsid w:val="00414A1E"/>
    <w:rsid w:val="00414AD9"/>
    <w:rsid w:val="004168C8"/>
    <w:rsid w:val="0042184C"/>
    <w:rsid w:val="00422BB3"/>
    <w:rsid w:val="00427C89"/>
    <w:rsid w:val="00432948"/>
    <w:rsid w:val="00433E25"/>
    <w:rsid w:val="00436088"/>
    <w:rsid w:val="00437D36"/>
    <w:rsid w:val="004411DF"/>
    <w:rsid w:val="00446BCF"/>
    <w:rsid w:val="00456B6A"/>
    <w:rsid w:val="00457E80"/>
    <w:rsid w:val="00466354"/>
    <w:rsid w:val="004679EA"/>
    <w:rsid w:val="0047376F"/>
    <w:rsid w:val="00474A13"/>
    <w:rsid w:val="00474CBF"/>
    <w:rsid w:val="00477FD3"/>
    <w:rsid w:val="00480992"/>
    <w:rsid w:val="004811F2"/>
    <w:rsid w:val="00496CCB"/>
    <w:rsid w:val="00497FF0"/>
    <w:rsid w:val="004A0C2D"/>
    <w:rsid w:val="004A12E0"/>
    <w:rsid w:val="004A4C16"/>
    <w:rsid w:val="004B1B93"/>
    <w:rsid w:val="004B2F3F"/>
    <w:rsid w:val="004B4D67"/>
    <w:rsid w:val="004B6650"/>
    <w:rsid w:val="004C086B"/>
    <w:rsid w:val="004C0E8B"/>
    <w:rsid w:val="004C6E4B"/>
    <w:rsid w:val="004C78B9"/>
    <w:rsid w:val="004C7B24"/>
    <w:rsid w:val="004D06B8"/>
    <w:rsid w:val="004D30E1"/>
    <w:rsid w:val="004E1DCC"/>
    <w:rsid w:val="004E4CE2"/>
    <w:rsid w:val="004F26F5"/>
    <w:rsid w:val="004F2714"/>
    <w:rsid w:val="004F508C"/>
    <w:rsid w:val="00503A65"/>
    <w:rsid w:val="005074DB"/>
    <w:rsid w:val="00511084"/>
    <w:rsid w:val="00514EBB"/>
    <w:rsid w:val="00523D51"/>
    <w:rsid w:val="0052641B"/>
    <w:rsid w:val="00527825"/>
    <w:rsid w:val="00532790"/>
    <w:rsid w:val="0053426D"/>
    <w:rsid w:val="005351C7"/>
    <w:rsid w:val="005451AF"/>
    <w:rsid w:val="00545C3D"/>
    <w:rsid w:val="00547658"/>
    <w:rsid w:val="0055081F"/>
    <w:rsid w:val="00552B83"/>
    <w:rsid w:val="00553800"/>
    <w:rsid w:val="0055547A"/>
    <w:rsid w:val="00567CA4"/>
    <w:rsid w:val="00571357"/>
    <w:rsid w:val="00571786"/>
    <w:rsid w:val="00572AF9"/>
    <w:rsid w:val="00573B4D"/>
    <w:rsid w:val="005773F7"/>
    <w:rsid w:val="00580012"/>
    <w:rsid w:val="00580713"/>
    <w:rsid w:val="0058167E"/>
    <w:rsid w:val="0058215D"/>
    <w:rsid w:val="00585B6D"/>
    <w:rsid w:val="00591615"/>
    <w:rsid w:val="00591FF3"/>
    <w:rsid w:val="005921C3"/>
    <w:rsid w:val="00594B5F"/>
    <w:rsid w:val="00597F3C"/>
    <w:rsid w:val="005A0A38"/>
    <w:rsid w:val="005A12FB"/>
    <w:rsid w:val="005A56A4"/>
    <w:rsid w:val="005A5E24"/>
    <w:rsid w:val="005A6081"/>
    <w:rsid w:val="005A68F4"/>
    <w:rsid w:val="005B198F"/>
    <w:rsid w:val="005B2EBD"/>
    <w:rsid w:val="005B6CBA"/>
    <w:rsid w:val="005B6EDF"/>
    <w:rsid w:val="005C1311"/>
    <w:rsid w:val="005C6C26"/>
    <w:rsid w:val="005C764D"/>
    <w:rsid w:val="005D1264"/>
    <w:rsid w:val="005D3796"/>
    <w:rsid w:val="005D4768"/>
    <w:rsid w:val="005D4D8E"/>
    <w:rsid w:val="005E113D"/>
    <w:rsid w:val="005E17F4"/>
    <w:rsid w:val="005E1CE7"/>
    <w:rsid w:val="005E2FDA"/>
    <w:rsid w:val="005E47E6"/>
    <w:rsid w:val="005E49DA"/>
    <w:rsid w:val="005E60D7"/>
    <w:rsid w:val="005E68B2"/>
    <w:rsid w:val="005E7F54"/>
    <w:rsid w:val="005F78D2"/>
    <w:rsid w:val="00600CCC"/>
    <w:rsid w:val="006043EE"/>
    <w:rsid w:val="00604922"/>
    <w:rsid w:val="00606D92"/>
    <w:rsid w:val="00611410"/>
    <w:rsid w:val="006124A4"/>
    <w:rsid w:val="006209EB"/>
    <w:rsid w:val="00621EA7"/>
    <w:rsid w:val="00624A24"/>
    <w:rsid w:val="00626254"/>
    <w:rsid w:val="00632F81"/>
    <w:rsid w:val="00643E07"/>
    <w:rsid w:val="00645CAB"/>
    <w:rsid w:val="00646A1A"/>
    <w:rsid w:val="00647450"/>
    <w:rsid w:val="006506D9"/>
    <w:rsid w:val="0065144F"/>
    <w:rsid w:val="00651DF9"/>
    <w:rsid w:val="00652DFD"/>
    <w:rsid w:val="006536B7"/>
    <w:rsid w:val="00656AAB"/>
    <w:rsid w:val="0065725B"/>
    <w:rsid w:val="0066430A"/>
    <w:rsid w:val="0066447D"/>
    <w:rsid w:val="0066770B"/>
    <w:rsid w:val="0066783F"/>
    <w:rsid w:val="00681CC6"/>
    <w:rsid w:val="00683E15"/>
    <w:rsid w:val="006858F7"/>
    <w:rsid w:val="00685C28"/>
    <w:rsid w:val="0069256C"/>
    <w:rsid w:val="006927F5"/>
    <w:rsid w:val="00692E69"/>
    <w:rsid w:val="006A01F1"/>
    <w:rsid w:val="006A1B28"/>
    <w:rsid w:val="006A2A7F"/>
    <w:rsid w:val="006A2E48"/>
    <w:rsid w:val="006B34FD"/>
    <w:rsid w:val="006C08B4"/>
    <w:rsid w:val="006C0FE9"/>
    <w:rsid w:val="006C2942"/>
    <w:rsid w:val="006C7035"/>
    <w:rsid w:val="006D27DB"/>
    <w:rsid w:val="006D4A58"/>
    <w:rsid w:val="006D4FE1"/>
    <w:rsid w:val="006D66D6"/>
    <w:rsid w:val="006E3F7D"/>
    <w:rsid w:val="006E452D"/>
    <w:rsid w:val="006F205A"/>
    <w:rsid w:val="007063C9"/>
    <w:rsid w:val="00707097"/>
    <w:rsid w:val="007151AD"/>
    <w:rsid w:val="00717238"/>
    <w:rsid w:val="00717FD9"/>
    <w:rsid w:val="0072108D"/>
    <w:rsid w:val="007226FD"/>
    <w:rsid w:val="00724206"/>
    <w:rsid w:val="00737BED"/>
    <w:rsid w:val="00737CE0"/>
    <w:rsid w:val="0074247E"/>
    <w:rsid w:val="00743B88"/>
    <w:rsid w:val="00746F32"/>
    <w:rsid w:val="00747B88"/>
    <w:rsid w:val="007502A5"/>
    <w:rsid w:val="007514E4"/>
    <w:rsid w:val="00751F0F"/>
    <w:rsid w:val="00760473"/>
    <w:rsid w:val="00762CE4"/>
    <w:rsid w:val="0076361F"/>
    <w:rsid w:val="00770A91"/>
    <w:rsid w:val="00770BEC"/>
    <w:rsid w:val="00776785"/>
    <w:rsid w:val="00780285"/>
    <w:rsid w:val="007819E2"/>
    <w:rsid w:val="00792461"/>
    <w:rsid w:val="00795229"/>
    <w:rsid w:val="0079794A"/>
    <w:rsid w:val="007A0EDF"/>
    <w:rsid w:val="007A1F8B"/>
    <w:rsid w:val="007A252C"/>
    <w:rsid w:val="007A2956"/>
    <w:rsid w:val="007A5395"/>
    <w:rsid w:val="007B301D"/>
    <w:rsid w:val="007B4F21"/>
    <w:rsid w:val="007B5741"/>
    <w:rsid w:val="007C0845"/>
    <w:rsid w:val="007C1985"/>
    <w:rsid w:val="007C234E"/>
    <w:rsid w:val="007C26D4"/>
    <w:rsid w:val="007C46FA"/>
    <w:rsid w:val="007D4C3F"/>
    <w:rsid w:val="007E16EB"/>
    <w:rsid w:val="007E7999"/>
    <w:rsid w:val="007F270B"/>
    <w:rsid w:val="007F5328"/>
    <w:rsid w:val="007F6552"/>
    <w:rsid w:val="00800ABE"/>
    <w:rsid w:val="0080290B"/>
    <w:rsid w:val="00805E4F"/>
    <w:rsid w:val="00806466"/>
    <w:rsid w:val="00806C48"/>
    <w:rsid w:val="00812851"/>
    <w:rsid w:val="00816A35"/>
    <w:rsid w:val="008235CA"/>
    <w:rsid w:val="0082433B"/>
    <w:rsid w:val="00825315"/>
    <w:rsid w:val="0082694A"/>
    <w:rsid w:val="00827607"/>
    <w:rsid w:val="008304CC"/>
    <w:rsid w:val="00831FDF"/>
    <w:rsid w:val="008320A5"/>
    <w:rsid w:val="00832956"/>
    <w:rsid w:val="00833270"/>
    <w:rsid w:val="00842B6B"/>
    <w:rsid w:val="00845BD4"/>
    <w:rsid w:val="00850B57"/>
    <w:rsid w:val="0085705A"/>
    <w:rsid w:val="008576C4"/>
    <w:rsid w:val="0086081E"/>
    <w:rsid w:val="00861104"/>
    <w:rsid w:val="00861813"/>
    <w:rsid w:val="0086338C"/>
    <w:rsid w:val="008655EE"/>
    <w:rsid w:val="008664C1"/>
    <w:rsid w:val="008744F2"/>
    <w:rsid w:val="008747B5"/>
    <w:rsid w:val="008825C5"/>
    <w:rsid w:val="0088636B"/>
    <w:rsid w:val="00886D67"/>
    <w:rsid w:val="00891128"/>
    <w:rsid w:val="00891F4D"/>
    <w:rsid w:val="00894316"/>
    <w:rsid w:val="0089565A"/>
    <w:rsid w:val="008A0929"/>
    <w:rsid w:val="008A2669"/>
    <w:rsid w:val="008A446D"/>
    <w:rsid w:val="008A5A3E"/>
    <w:rsid w:val="008A79B7"/>
    <w:rsid w:val="008B1886"/>
    <w:rsid w:val="008B4981"/>
    <w:rsid w:val="008B4A03"/>
    <w:rsid w:val="008C1D70"/>
    <w:rsid w:val="008C389D"/>
    <w:rsid w:val="008C3E3D"/>
    <w:rsid w:val="008D247C"/>
    <w:rsid w:val="008D4EC0"/>
    <w:rsid w:val="008E0AA0"/>
    <w:rsid w:val="008E4B8D"/>
    <w:rsid w:val="008E7170"/>
    <w:rsid w:val="008F1DEE"/>
    <w:rsid w:val="008F64F1"/>
    <w:rsid w:val="00901891"/>
    <w:rsid w:val="009050C0"/>
    <w:rsid w:val="00913866"/>
    <w:rsid w:val="009141F2"/>
    <w:rsid w:val="009164B7"/>
    <w:rsid w:val="0091773C"/>
    <w:rsid w:val="009230F9"/>
    <w:rsid w:val="00923879"/>
    <w:rsid w:val="00931DFA"/>
    <w:rsid w:val="00934CDF"/>
    <w:rsid w:val="00937028"/>
    <w:rsid w:val="00940D15"/>
    <w:rsid w:val="00940DCB"/>
    <w:rsid w:val="00941C40"/>
    <w:rsid w:val="009423C9"/>
    <w:rsid w:val="00943CA1"/>
    <w:rsid w:val="00947122"/>
    <w:rsid w:val="00951CE9"/>
    <w:rsid w:val="0095287E"/>
    <w:rsid w:val="00955656"/>
    <w:rsid w:val="009569B6"/>
    <w:rsid w:val="0096121F"/>
    <w:rsid w:val="009640D0"/>
    <w:rsid w:val="00973E17"/>
    <w:rsid w:val="00974D35"/>
    <w:rsid w:val="00975FC0"/>
    <w:rsid w:val="00977650"/>
    <w:rsid w:val="00982ABB"/>
    <w:rsid w:val="009843BE"/>
    <w:rsid w:val="00990C97"/>
    <w:rsid w:val="00991908"/>
    <w:rsid w:val="009934E6"/>
    <w:rsid w:val="00995923"/>
    <w:rsid w:val="00997CC7"/>
    <w:rsid w:val="00997E53"/>
    <w:rsid w:val="009A03D4"/>
    <w:rsid w:val="009A2810"/>
    <w:rsid w:val="009A35B5"/>
    <w:rsid w:val="009A3EC6"/>
    <w:rsid w:val="009B1E70"/>
    <w:rsid w:val="009B570C"/>
    <w:rsid w:val="009B5FBA"/>
    <w:rsid w:val="009B747C"/>
    <w:rsid w:val="009C28F0"/>
    <w:rsid w:val="009C3C14"/>
    <w:rsid w:val="009C4537"/>
    <w:rsid w:val="009C546E"/>
    <w:rsid w:val="009C5A54"/>
    <w:rsid w:val="009C6614"/>
    <w:rsid w:val="009D3186"/>
    <w:rsid w:val="009D3CE6"/>
    <w:rsid w:val="009D4BE9"/>
    <w:rsid w:val="009D600C"/>
    <w:rsid w:val="009D698D"/>
    <w:rsid w:val="009D7614"/>
    <w:rsid w:val="009F1AA9"/>
    <w:rsid w:val="009F1D56"/>
    <w:rsid w:val="00A01477"/>
    <w:rsid w:val="00A0624E"/>
    <w:rsid w:val="00A0747A"/>
    <w:rsid w:val="00A20CF8"/>
    <w:rsid w:val="00A24F0A"/>
    <w:rsid w:val="00A278F8"/>
    <w:rsid w:val="00A27D71"/>
    <w:rsid w:val="00A3114E"/>
    <w:rsid w:val="00A360A7"/>
    <w:rsid w:val="00A36AD7"/>
    <w:rsid w:val="00A36EDC"/>
    <w:rsid w:val="00A40288"/>
    <w:rsid w:val="00A43A58"/>
    <w:rsid w:val="00A565A1"/>
    <w:rsid w:val="00A70027"/>
    <w:rsid w:val="00A704B1"/>
    <w:rsid w:val="00A827C0"/>
    <w:rsid w:val="00A8498D"/>
    <w:rsid w:val="00A86816"/>
    <w:rsid w:val="00A90BC5"/>
    <w:rsid w:val="00A92782"/>
    <w:rsid w:val="00A94B92"/>
    <w:rsid w:val="00A95BEE"/>
    <w:rsid w:val="00A95D2F"/>
    <w:rsid w:val="00A97855"/>
    <w:rsid w:val="00AA2247"/>
    <w:rsid w:val="00AA2826"/>
    <w:rsid w:val="00AA47F8"/>
    <w:rsid w:val="00AA5B0D"/>
    <w:rsid w:val="00AB3D0E"/>
    <w:rsid w:val="00AB66B4"/>
    <w:rsid w:val="00AB7248"/>
    <w:rsid w:val="00AB75D2"/>
    <w:rsid w:val="00AB7A53"/>
    <w:rsid w:val="00AC3269"/>
    <w:rsid w:val="00AC7D8D"/>
    <w:rsid w:val="00AD028E"/>
    <w:rsid w:val="00AD20F6"/>
    <w:rsid w:val="00AD2CE0"/>
    <w:rsid w:val="00AD5AD4"/>
    <w:rsid w:val="00AD6C9A"/>
    <w:rsid w:val="00AE1139"/>
    <w:rsid w:val="00AE5725"/>
    <w:rsid w:val="00AE6348"/>
    <w:rsid w:val="00AE7D88"/>
    <w:rsid w:val="00AF1858"/>
    <w:rsid w:val="00AF27AA"/>
    <w:rsid w:val="00AF54D3"/>
    <w:rsid w:val="00B00A6A"/>
    <w:rsid w:val="00B049C3"/>
    <w:rsid w:val="00B04E0C"/>
    <w:rsid w:val="00B05D25"/>
    <w:rsid w:val="00B06714"/>
    <w:rsid w:val="00B06783"/>
    <w:rsid w:val="00B07605"/>
    <w:rsid w:val="00B13888"/>
    <w:rsid w:val="00B16698"/>
    <w:rsid w:val="00B21F22"/>
    <w:rsid w:val="00B24843"/>
    <w:rsid w:val="00B26878"/>
    <w:rsid w:val="00B2785C"/>
    <w:rsid w:val="00B32766"/>
    <w:rsid w:val="00B34023"/>
    <w:rsid w:val="00B405AE"/>
    <w:rsid w:val="00B40F40"/>
    <w:rsid w:val="00B431FB"/>
    <w:rsid w:val="00B4336D"/>
    <w:rsid w:val="00B43F15"/>
    <w:rsid w:val="00B52FFD"/>
    <w:rsid w:val="00B54755"/>
    <w:rsid w:val="00B54DCF"/>
    <w:rsid w:val="00B62A05"/>
    <w:rsid w:val="00B633D2"/>
    <w:rsid w:val="00B675B0"/>
    <w:rsid w:val="00B71779"/>
    <w:rsid w:val="00B72ACF"/>
    <w:rsid w:val="00B77F19"/>
    <w:rsid w:val="00B80465"/>
    <w:rsid w:val="00B80545"/>
    <w:rsid w:val="00B8312C"/>
    <w:rsid w:val="00B870CA"/>
    <w:rsid w:val="00B87135"/>
    <w:rsid w:val="00B8791F"/>
    <w:rsid w:val="00BA49CE"/>
    <w:rsid w:val="00BA4A07"/>
    <w:rsid w:val="00BA6CFC"/>
    <w:rsid w:val="00BA7364"/>
    <w:rsid w:val="00BB31C6"/>
    <w:rsid w:val="00BB78B0"/>
    <w:rsid w:val="00BC117E"/>
    <w:rsid w:val="00BC4125"/>
    <w:rsid w:val="00BC42B7"/>
    <w:rsid w:val="00BC4E23"/>
    <w:rsid w:val="00BC5409"/>
    <w:rsid w:val="00BD00D2"/>
    <w:rsid w:val="00BD0FE7"/>
    <w:rsid w:val="00BD2E75"/>
    <w:rsid w:val="00BD4739"/>
    <w:rsid w:val="00BD5905"/>
    <w:rsid w:val="00BD6C1C"/>
    <w:rsid w:val="00BD7CED"/>
    <w:rsid w:val="00BE00B2"/>
    <w:rsid w:val="00BE24B9"/>
    <w:rsid w:val="00BE3474"/>
    <w:rsid w:val="00BE5D69"/>
    <w:rsid w:val="00BE652F"/>
    <w:rsid w:val="00BF0A8A"/>
    <w:rsid w:val="00BF553A"/>
    <w:rsid w:val="00C00FAF"/>
    <w:rsid w:val="00C034E9"/>
    <w:rsid w:val="00C11CAD"/>
    <w:rsid w:val="00C16A42"/>
    <w:rsid w:val="00C17767"/>
    <w:rsid w:val="00C1785D"/>
    <w:rsid w:val="00C179CE"/>
    <w:rsid w:val="00C2240F"/>
    <w:rsid w:val="00C22A9A"/>
    <w:rsid w:val="00C237D8"/>
    <w:rsid w:val="00C3176F"/>
    <w:rsid w:val="00C33102"/>
    <w:rsid w:val="00C337E9"/>
    <w:rsid w:val="00C41EF2"/>
    <w:rsid w:val="00C44D9F"/>
    <w:rsid w:val="00C46480"/>
    <w:rsid w:val="00C51EA5"/>
    <w:rsid w:val="00C53931"/>
    <w:rsid w:val="00C5430A"/>
    <w:rsid w:val="00C54A65"/>
    <w:rsid w:val="00C61C6D"/>
    <w:rsid w:val="00C6471C"/>
    <w:rsid w:val="00C71DBB"/>
    <w:rsid w:val="00C74A8B"/>
    <w:rsid w:val="00C833B9"/>
    <w:rsid w:val="00C846AC"/>
    <w:rsid w:val="00C8771C"/>
    <w:rsid w:val="00C91E10"/>
    <w:rsid w:val="00C9316E"/>
    <w:rsid w:val="00C967AB"/>
    <w:rsid w:val="00CA6F7C"/>
    <w:rsid w:val="00CB63B1"/>
    <w:rsid w:val="00CB77D5"/>
    <w:rsid w:val="00CC3FC7"/>
    <w:rsid w:val="00CD1295"/>
    <w:rsid w:val="00CD2E87"/>
    <w:rsid w:val="00CD3440"/>
    <w:rsid w:val="00CD4C27"/>
    <w:rsid w:val="00CD5E5E"/>
    <w:rsid w:val="00CE04B3"/>
    <w:rsid w:val="00CE0F8D"/>
    <w:rsid w:val="00CE3C2B"/>
    <w:rsid w:val="00CE4FE6"/>
    <w:rsid w:val="00CF1990"/>
    <w:rsid w:val="00D026BF"/>
    <w:rsid w:val="00D12606"/>
    <w:rsid w:val="00D12D64"/>
    <w:rsid w:val="00D15A77"/>
    <w:rsid w:val="00D15B35"/>
    <w:rsid w:val="00D1696A"/>
    <w:rsid w:val="00D23905"/>
    <w:rsid w:val="00D3752F"/>
    <w:rsid w:val="00D42814"/>
    <w:rsid w:val="00D42953"/>
    <w:rsid w:val="00D45E43"/>
    <w:rsid w:val="00D5153A"/>
    <w:rsid w:val="00D62398"/>
    <w:rsid w:val="00D630C9"/>
    <w:rsid w:val="00D6553C"/>
    <w:rsid w:val="00D657A0"/>
    <w:rsid w:val="00D67536"/>
    <w:rsid w:val="00D75E29"/>
    <w:rsid w:val="00D814AB"/>
    <w:rsid w:val="00D843AE"/>
    <w:rsid w:val="00D918A7"/>
    <w:rsid w:val="00D9210C"/>
    <w:rsid w:val="00D93A0E"/>
    <w:rsid w:val="00D979CC"/>
    <w:rsid w:val="00DA2341"/>
    <w:rsid w:val="00DA5C09"/>
    <w:rsid w:val="00DB1DA5"/>
    <w:rsid w:val="00DB1EC4"/>
    <w:rsid w:val="00DB6384"/>
    <w:rsid w:val="00DC235F"/>
    <w:rsid w:val="00DD2425"/>
    <w:rsid w:val="00DD4269"/>
    <w:rsid w:val="00DD5940"/>
    <w:rsid w:val="00DD5B3D"/>
    <w:rsid w:val="00DD6659"/>
    <w:rsid w:val="00DE19A6"/>
    <w:rsid w:val="00DE3567"/>
    <w:rsid w:val="00DE4189"/>
    <w:rsid w:val="00DE6827"/>
    <w:rsid w:val="00E0017D"/>
    <w:rsid w:val="00E07A8B"/>
    <w:rsid w:val="00E11794"/>
    <w:rsid w:val="00E11C5A"/>
    <w:rsid w:val="00E1340B"/>
    <w:rsid w:val="00E23F9F"/>
    <w:rsid w:val="00E261FB"/>
    <w:rsid w:val="00E266D9"/>
    <w:rsid w:val="00E33E8F"/>
    <w:rsid w:val="00E37967"/>
    <w:rsid w:val="00E40A41"/>
    <w:rsid w:val="00E440F7"/>
    <w:rsid w:val="00E46501"/>
    <w:rsid w:val="00E4655C"/>
    <w:rsid w:val="00E50A07"/>
    <w:rsid w:val="00E5115C"/>
    <w:rsid w:val="00E554BF"/>
    <w:rsid w:val="00E57ECA"/>
    <w:rsid w:val="00E60F68"/>
    <w:rsid w:val="00E61E13"/>
    <w:rsid w:val="00E6639B"/>
    <w:rsid w:val="00E66E5F"/>
    <w:rsid w:val="00E73F02"/>
    <w:rsid w:val="00E835C5"/>
    <w:rsid w:val="00E87BE1"/>
    <w:rsid w:val="00E93070"/>
    <w:rsid w:val="00E93CF5"/>
    <w:rsid w:val="00E94214"/>
    <w:rsid w:val="00E96705"/>
    <w:rsid w:val="00EA0169"/>
    <w:rsid w:val="00EA4F69"/>
    <w:rsid w:val="00EA7AB3"/>
    <w:rsid w:val="00EB0E72"/>
    <w:rsid w:val="00EB2C92"/>
    <w:rsid w:val="00EB394E"/>
    <w:rsid w:val="00EB3C4F"/>
    <w:rsid w:val="00EC04D5"/>
    <w:rsid w:val="00EC3F9A"/>
    <w:rsid w:val="00EC58DB"/>
    <w:rsid w:val="00ED06F6"/>
    <w:rsid w:val="00ED796A"/>
    <w:rsid w:val="00EE0F4D"/>
    <w:rsid w:val="00EE17BF"/>
    <w:rsid w:val="00EE1CE3"/>
    <w:rsid w:val="00EE45CB"/>
    <w:rsid w:val="00EE76B8"/>
    <w:rsid w:val="00EF07D1"/>
    <w:rsid w:val="00EF79A9"/>
    <w:rsid w:val="00EF7B27"/>
    <w:rsid w:val="00F00D54"/>
    <w:rsid w:val="00F0248D"/>
    <w:rsid w:val="00F033DC"/>
    <w:rsid w:val="00F06877"/>
    <w:rsid w:val="00F10941"/>
    <w:rsid w:val="00F16071"/>
    <w:rsid w:val="00F16472"/>
    <w:rsid w:val="00F17A91"/>
    <w:rsid w:val="00F232E1"/>
    <w:rsid w:val="00F25B90"/>
    <w:rsid w:val="00F40BE9"/>
    <w:rsid w:val="00F445E0"/>
    <w:rsid w:val="00F46556"/>
    <w:rsid w:val="00F46B9D"/>
    <w:rsid w:val="00F52F7B"/>
    <w:rsid w:val="00F57422"/>
    <w:rsid w:val="00F61527"/>
    <w:rsid w:val="00F6364B"/>
    <w:rsid w:val="00F702C4"/>
    <w:rsid w:val="00F710AA"/>
    <w:rsid w:val="00F73077"/>
    <w:rsid w:val="00F76F6F"/>
    <w:rsid w:val="00F77A00"/>
    <w:rsid w:val="00F827C7"/>
    <w:rsid w:val="00F83B3F"/>
    <w:rsid w:val="00F860D3"/>
    <w:rsid w:val="00F903DB"/>
    <w:rsid w:val="00F90F3A"/>
    <w:rsid w:val="00F94382"/>
    <w:rsid w:val="00F9608E"/>
    <w:rsid w:val="00F970FC"/>
    <w:rsid w:val="00FA2960"/>
    <w:rsid w:val="00FA5811"/>
    <w:rsid w:val="00FB150E"/>
    <w:rsid w:val="00FB1EF3"/>
    <w:rsid w:val="00FB3307"/>
    <w:rsid w:val="00FB6D5E"/>
    <w:rsid w:val="00FB77F0"/>
    <w:rsid w:val="00FC46D7"/>
    <w:rsid w:val="00FC4A9F"/>
    <w:rsid w:val="00FC4E00"/>
    <w:rsid w:val="00FC704A"/>
    <w:rsid w:val="00FC75CB"/>
    <w:rsid w:val="00FD1D11"/>
    <w:rsid w:val="00FD2239"/>
    <w:rsid w:val="00FD61AA"/>
    <w:rsid w:val="00FE1020"/>
    <w:rsid w:val="00FE23D1"/>
    <w:rsid w:val="00FE6BB1"/>
    <w:rsid w:val="00FE7257"/>
    <w:rsid w:val="00FE7594"/>
    <w:rsid w:val="00FF171E"/>
    <w:rsid w:val="00FF1C73"/>
    <w:rsid w:val="00FF3D52"/>
    <w:rsid w:val="00FF5032"/>
    <w:rsid w:val="012F05AC"/>
    <w:rsid w:val="01AFDBE9"/>
    <w:rsid w:val="0253A547"/>
    <w:rsid w:val="0256A55F"/>
    <w:rsid w:val="02BC908E"/>
    <w:rsid w:val="04C16F95"/>
    <w:rsid w:val="062F00E6"/>
    <w:rsid w:val="066E48F7"/>
    <w:rsid w:val="06B33FE6"/>
    <w:rsid w:val="070D3AEA"/>
    <w:rsid w:val="084E1428"/>
    <w:rsid w:val="09052D84"/>
    <w:rsid w:val="09567AF1"/>
    <w:rsid w:val="09A55241"/>
    <w:rsid w:val="09B7D8AE"/>
    <w:rsid w:val="09FF4D45"/>
    <w:rsid w:val="0A2C4AC7"/>
    <w:rsid w:val="0A4ACD9B"/>
    <w:rsid w:val="0C08EECA"/>
    <w:rsid w:val="1004E8AB"/>
    <w:rsid w:val="1136832A"/>
    <w:rsid w:val="117851F0"/>
    <w:rsid w:val="11D5751D"/>
    <w:rsid w:val="127BBC23"/>
    <w:rsid w:val="12A8EC76"/>
    <w:rsid w:val="14559307"/>
    <w:rsid w:val="152659E7"/>
    <w:rsid w:val="159DF429"/>
    <w:rsid w:val="15C48330"/>
    <w:rsid w:val="17B999D3"/>
    <w:rsid w:val="1B3D21F0"/>
    <w:rsid w:val="1BF40D50"/>
    <w:rsid w:val="1C8A8D4E"/>
    <w:rsid w:val="1CA50463"/>
    <w:rsid w:val="1D16F8D4"/>
    <w:rsid w:val="1D5BEFC3"/>
    <w:rsid w:val="1E742B3A"/>
    <w:rsid w:val="1EF6F201"/>
    <w:rsid w:val="203608B1"/>
    <w:rsid w:val="21E2E213"/>
    <w:rsid w:val="23FE87BD"/>
    <w:rsid w:val="2813859C"/>
    <w:rsid w:val="2A5F50F1"/>
    <w:rsid w:val="2B3017D1"/>
    <w:rsid w:val="2BC361E1"/>
    <w:rsid w:val="2C2E77C8"/>
    <w:rsid w:val="2D09EEB5"/>
    <w:rsid w:val="2DEBF0AF"/>
    <w:rsid w:val="2FE22590"/>
    <w:rsid w:val="323580D1"/>
    <w:rsid w:val="347DE924"/>
    <w:rsid w:val="3573D726"/>
    <w:rsid w:val="363FC69B"/>
    <w:rsid w:val="36C9B479"/>
    <w:rsid w:val="39F37463"/>
    <w:rsid w:val="3B0455F2"/>
    <w:rsid w:val="3B4EA0D2"/>
    <w:rsid w:val="3C1C9264"/>
    <w:rsid w:val="3CE586BE"/>
    <w:rsid w:val="3D515411"/>
    <w:rsid w:val="40F4DECC"/>
    <w:rsid w:val="43031E70"/>
    <w:rsid w:val="434C3F6A"/>
    <w:rsid w:val="43881EB8"/>
    <w:rsid w:val="43E6F127"/>
    <w:rsid w:val="4561F59C"/>
    <w:rsid w:val="477E5E5E"/>
    <w:rsid w:val="4C846188"/>
    <w:rsid w:val="4D596432"/>
    <w:rsid w:val="4DB166F8"/>
    <w:rsid w:val="4DFC8030"/>
    <w:rsid w:val="4E2AB07C"/>
    <w:rsid w:val="5729B825"/>
    <w:rsid w:val="58C48792"/>
    <w:rsid w:val="5991DCA2"/>
    <w:rsid w:val="59A9D60F"/>
    <w:rsid w:val="5B6BB386"/>
    <w:rsid w:val="5DE953C8"/>
    <w:rsid w:val="620A19C1"/>
    <w:rsid w:val="63BB24E2"/>
    <w:rsid w:val="66DA34BF"/>
    <w:rsid w:val="66FB789E"/>
    <w:rsid w:val="671BA422"/>
    <w:rsid w:val="692500AF"/>
    <w:rsid w:val="6A30BF5A"/>
    <w:rsid w:val="6BA61DFE"/>
    <w:rsid w:val="6C11EB51"/>
    <w:rsid w:val="6C56E240"/>
    <w:rsid w:val="6D33760F"/>
    <w:rsid w:val="6E983059"/>
    <w:rsid w:val="7135103E"/>
    <w:rsid w:val="724BDE21"/>
    <w:rsid w:val="74D21E54"/>
    <w:rsid w:val="75D3FFA8"/>
    <w:rsid w:val="76415AAF"/>
    <w:rsid w:val="76AD2802"/>
    <w:rsid w:val="7885CC1C"/>
    <w:rsid w:val="7952EE5B"/>
    <w:rsid w:val="799F3A5D"/>
    <w:rsid w:val="7A9CAC40"/>
    <w:rsid w:val="7AEB1224"/>
    <w:rsid w:val="7B42D00B"/>
    <w:rsid w:val="7B9409A3"/>
    <w:rsid w:val="7CF0D388"/>
    <w:rsid w:val="7D5EA606"/>
    <w:rsid w:val="7D6DE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D71454"/>
  <w15:docId w15:val="{2927CCBD-1207-49F0-8676-3164CC98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C6D"/>
    <w:pPr>
      <w:ind w:left="720"/>
      <w:contextualSpacing/>
    </w:pPr>
  </w:style>
  <w:style w:type="table" w:styleId="TableGrid">
    <w:name w:val="Table Grid"/>
    <w:basedOn w:val="TableNormal"/>
    <w:uiPriority w:val="59"/>
    <w:rsid w:val="008C3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E8B"/>
    <w:rPr>
      <w:rFonts w:ascii="Tahoma" w:hAnsi="Tahoma" w:cs="Tahoma"/>
      <w:sz w:val="16"/>
      <w:szCs w:val="16"/>
    </w:rPr>
  </w:style>
  <w:style w:type="paragraph" w:styleId="Header">
    <w:name w:val="header"/>
    <w:basedOn w:val="Normal"/>
    <w:link w:val="HeaderChar"/>
    <w:uiPriority w:val="99"/>
    <w:unhideWhenUsed/>
    <w:rsid w:val="00886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36B"/>
  </w:style>
  <w:style w:type="paragraph" w:styleId="Footer">
    <w:name w:val="footer"/>
    <w:basedOn w:val="Normal"/>
    <w:link w:val="FooterChar"/>
    <w:uiPriority w:val="99"/>
    <w:unhideWhenUsed/>
    <w:rsid w:val="00886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36B"/>
  </w:style>
  <w:style w:type="paragraph" w:styleId="Revision">
    <w:name w:val="Revision"/>
    <w:hidden/>
    <w:uiPriority w:val="99"/>
    <w:semiHidden/>
    <w:rsid w:val="00B06714"/>
    <w:pPr>
      <w:spacing w:after="0" w:line="240" w:lineRule="auto"/>
    </w:pPr>
  </w:style>
  <w:style w:type="character" w:styleId="Hyperlink">
    <w:name w:val="Hyperlink"/>
    <w:basedOn w:val="DefaultParagraphFont"/>
    <w:uiPriority w:val="99"/>
    <w:unhideWhenUsed/>
    <w:rsid w:val="00580713"/>
    <w:rPr>
      <w:color w:val="0000FF" w:themeColor="hyperlink"/>
      <w:u w:val="single"/>
    </w:rPr>
  </w:style>
  <w:style w:type="paragraph" w:styleId="PlainText">
    <w:name w:val="Plain Text"/>
    <w:basedOn w:val="Normal"/>
    <w:link w:val="PlainTextChar"/>
    <w:uiPriority w:val="99"/>
    <w:semiHidden/>
    <w:unhideWhenUsed/>
    <w:rsid w:val="00503A6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03A65"/>
    <w:rPr>
      <w:rFonts w:ascii="Consolas" w:hAnsi="Consolas" w:cs="Consolas"/>
      <w:sz w:val="21"/>
      <w:szCs w:val="21"/>
    </w:rPr>
  </w:style>
  <w:style w:type="character" w:customStyle="1" w:styleId="UnresolvedMention1">
    <w:name w:val="Unresolved Mention1"/>
    <w:basedOn w:val="DefaultParagraphFont"/>
    <w:uiPriority w:val="99"/>
    <w:semiHidden/>
    <w:unhideWhenUsed/>
    <w:rsid w:val="00BC5409"/>
    <w:rPr>
      <w:color w:val="808080"/>
      <w:shd w:val="clear" w:color="auto" w:fill="E6E6E6"/>
    </w:rPr>
  </w:style>
  <w:style w:type="character" w:customStyle="1" w:styleId="UnresolvedMention2">
    <w:name w:val="Unresolved Mention2"/>
    <w:basedOn w:val="DefaultParagraphFont"/>
    <w:uiPriority w:val="99"/>
    <w:semiHidden/>
    <w:unhideWhenUsed/>
    <w:rsid w:val="003B0EFD"/>
    <w:rPr>
      <w:color w:val="605E5C"/>
      <w:shd w:val="clear" w:color="auto" w:fill="E1DFDD"/>
    </w:rPr>
  </w:style>
  <w:style w:type="character" w:styleId="UnresolvedMention">
    <w:name w:val="Unresolved Mention"/>
    <w:basedOn w:val="DefaultParagraphFont"/>
    <w:uiPriority w:val="99"/>
    <w:semiHidden/>
    <w:unhideWhenUsed/>
    <w:rsid w:val="00DD6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6727">
      <w:bodyDiv w:val="1"/>
      <w:marLeft w:val="0"/>
      <w:marRight w:val="0"/>
      <w:marTop w:val="0"/>
      <w:marBottom w:val="0"/>
      <w:divBdr>
        <w:top w:val="none" w:sz="0" w:space="0" w:color="auto"/>
        <w:left w:val="none" w:sz="0" w:space="0" w:color="auto"/>
        <w:bottom w:val="none" w:sz="0" w:space="0" w:color="auto"/>
        <w:right w:val="none" w:sz="0" w:space="0" w:color="auto"/>
      </w:divBdr>
    </w:div>
    <w:div w:id="127169434">
      <w:bodyDiv w:val="1"/>
      <w:marLeft w:val="0"/>
      <w:marRight w:val="0"/>
      <w:marTop w:val="0"/>
      <w:marBottom w:val="0"/>
      <w:divBdr>
        <w:top w:val="none" w:sz="0" w:space="0" w:color="auto"/>
        <w:left w:val="none" w:sz="0" w:space="0" w:color="auto"/>
        <w:bottom w:val="none" w:sz="0" w:space="0" w:color="auto"/>
        <w:right w:val="none" w:sz="0" w:space="0" w:color="auto"/>
      </w:divBdr>
    </w:div>
    <w:div w:id="235091111">
      <w:bodyDiv w:val="1"/>
      <w:marLeft w:val="0"/>
      <w:marRight w:val="0"/>
      <w:marTop w:val="0"/>
      <w:marBottom w:val="0"/>
      <w:divBdr>
        <w:top w:val="none" w:sz="0" w:space="0" w:color="auto"/>
        <w:left w:val="none" w:sz="0" w:space="0" w:color="auto"/>
        <w:bottom w:val="none" w:sz="0" w:space="0" w:color="auto"/>
        <w:right w:val="none" w:sz="0" w:space="0" w:color="auto"/>
      </w:divBdr>
      <w:divsChild>
        <w:div w:id="1811167573">
          <w:marLeft w:val="274"/>
          <w:marRight w:val="0"/>
          <w:marTop w:val="0"/>
          <w:marBottom w:val="0"/>
          <w:divBdr>
            <w:top w:val="none" w:sz="0" w:space="0" w:color="auto"/>
            <w:left w:val="none" w:sz="0" w:space="0" w:color="auto"/>
            <w:bottom w:val="none" w:sz="0" w:space="0" w:color="auto"/>
            <w:right w:val="none" w:sz="0" w:space="0" w:color="auto"/>
          </w:divBdr>
        </w:div>
      </w:divsChild>
    </w:div>
    <w:div w:id="342780243">
      <w:bodyDiv w:val="1"/>
      <w:marLeft w:val="0"/>
      <w:marRight w:val="0"/>
      <w:marTop w:val="0"/>
      <w:marBottom w:val="0"/>
      <w:divBdr>
        <w:top w:val="none" w:sz="0" w:space="0" w:color="auto"/>
        <w:left w:val="none" w:sz="0" w:space="0" w:color="auto"/>
        <w:bottom w:val="none" w:sz="0" w:space="0" w:color="auto"/>
        <w:right w:val="none" w:sz="0" w:space="0" w:color="auto"/>
      </w:divBdr>
    </w:div>
    <w:div w:id="433601640">
      <w:bodyDiv w:val="1"/>
      <w:marLeft w:val="0"/>
      <w:marRight w:val="0"/>
      <w:marTop w:val="0"/>
      <w:marBottom w:val="0"/>
      <w:divBdr>
        <w:top w:val="none" w:sz="0" w:space="0" w:color="auto"/>
        <w:left w:val="none" w:sz="0" w:space="0" w:color="auto"/>
        <w:bottom w:val="none" w:sz="0" w:space="0" w:color="auto"/>
        <w:right w:val="none" w:sz="0" w:space="0" w:color="auto"/>
      </w:divBdr>
    </w:div>
    <w:div w:id="480390163">
      <w:bodyDiv w:val="1"/>
      <w:marLeft w:val="0"/>
      <w:marRight w:val="0"/>
      <w:marTop w:val="0"/>
      <w:marBottom w:val="0"/>
      <w:divBdr>
        <w:top w:val="none" w:sz="0" w:space="0" w:color="auto"/>
        <w:left w:val="none" w:sz="0" w:space="0" w:color="auto"/>
        <w:bottom w:val="none" w:sz="0" w:space="0" w:color="auto"/>
        <w:right w:val="none" w:sz="0" w:space="0" w:color="auto"/>
      </w:divBdr>
    </w:div>
    <w:div w:id="507064682">
      <w:bodyDiv w:val="1"/>
      <w:marLeft w:val="0"/>
      <w:marRight w:val="0"/>
      <w:marTop w:val="0"/>
      <w:marBottom w:val="0"/>
      <w:divBdr>
        <w:top w:val="none" w:sz="0" w:space="0" w:color="auto"/>
        <w:left w:val="none" w:sz="0" w:space="0" w:color="auto"/>
        <w:bottom w:val="none" w:sz="0" w:space="0" w:color="auto"/>
        <w:right w:val="none" w:sz="0" w:space="0" w:color="auto"/>
      </w:divBdr>
    </w:div>
    <w:div w:id="543560050">
      <w:bodyDiv w:val="1"/>
      <w:marLeft w:val="0"/>
      <w:marRight w:val="0"/>
      <w:marTop w:val="0"/>
      <w:marBottom w:val="0"/>
      <w:divBdr>
        <w:top w:val="none" w:sz="0" w:space="0" w:color="auto"/>
        <w:left w:val="none" w:sz="0" w:space="0" w:color="auto"/>
        <w:bottom w:val="none" w:sz="0" w:space="0" w:color="auto"/>
        <w:right w:val="none" w:sz="0" w:space="0" w:color="auto"/>
      </w:divBdr>
    </w:div>
    <w:div w:id="574323110">
      <w:bodyDiv w:val="1"/>
      <w:marLeft w:val="0"/>
      <w:marRight w:val="0"/>
      <w:marTop w:val="0"/>
      <w:marBottom w:val="0"/>
      <w:divBdr>
        <w:top w:val="none" w:sz="0" w:space="0" w:color="auto"/>
        <w:left w:val="none" w:sz="0" w:space="0" w:color="auto"/>
        <w:bottom w:val="none" w:sz="0" w:space="0" w:color="auto"/>
        <w:right w:val="none" w:sz="0" w:space="0" w:color="auto"/>
      </w:divBdr>
    </w:div>
    <w:div w:id="879436750">
      <w:bodyDiv w:val="1"/>
      <w:marLeft w:val="0"/>
      <w:marRight w:val="0"/>
      <w:marTop w:val="0"/>
      <w:marBottom w:val="0"/>
      <w:divBdr>
        <w:top w:val="none" w:sz="0" w:space="0" w:color="auto"/>
        <w:left w:val="none" w:sz="0" w:space="0" w:color="auto"/>
        <w:bottom w:val="none" w:sz="0" w:space="0" w:color="auto"/>
        <w:right w:val="none" w:sz="0" w:space="0" w:color="auto"/>
      </w:divBdr>
    </w:div>
    <w:div w:id="911813895">
      <w:bodyDiv w:val="1"/>
      <w:marLeft w:val="0"/>
      <w:marRight w:val="0"/>
      <w:marTop w:val="0"/>
      <w:marBottom w:val="0"/>
      <w:divBdr>
        <w:top w:val="none" w:sz="0" w:space="0" w:color="auto"/>
        <w:left w:val="none" w:sz="0" w:space="0" w:color="auto"/>
        <w:bottom w:val="none" w:sz="0" w:space="0" w:color="auto"/>
        <w:right w:val="none" w:sz="0" w:space="0" w:color="auto"/>
      </w:divBdr>
    </w:div>
    <w:div w:id="950746375">
      <w:bodyDiv w:val="1"/>
      <w:marLeft w:val="0"/>
      <w:marRight w:val="0"/>
      <w:marTop w:val="0"/>
      <w:marBottom w:val="0"/>
      <w:divBdr>
        <w:top w:val="none" w:sz="0" w:space="0" w:color="auto"/>
        <w:left w:val="none" w:sz="0" w:space="0" w:color="auto"/>
        <w:bottom w:val="none" w:sz="0" w:space="0" w:color="auto"/>
        <w:right w:val="none" w:sz="0" w:space="0" w:color="auto"/>
      </w:divBdr>
    </w:div>
    <w:div w:id="1115827993">
      <w:bodyDiv w:val="1"/>
      <w:marLeft w:val="0"/>
      <w:marRight w:val="0"/>
      <w:marTop w:val="0"/>
      <w:marBottom w:val="0"/>
      <w:divBdr>
        <w:top w:val="none" w:sz="0" w:space="0" w:color="auto"/>
        <w:left w:val="none" w:sz="0" w:space="0" w:color="auto"/>
        <w:bottom w:val="none" w:sz="0" w:space="0" w:color="auto"/>
        <w:right w:val="none" w:sz="0" w:space="0" w:color="auto"/>
      </w:divBdr>
    </w:div>
    <w:div w:id="1159342514">
      <w:bodyDiv w:val="1"/>
      <w:marLeft w:val="0"/>
      <w:marRight w:val="0"/>
      <w:marTop w:val="0"/>
      <w:marBottom w:val="0"/>
      <w:divBdr>
        <w:top w:val="none" w:sz="0" w:space="0" w:color="auto"/>
        <w:left w:val="none" w:sz="0" w:space="0" w:color="auto"/>
        <w:bottom w:val="none" w:sz="0" w:space="0" w:color="auto"/>
        <w:right w:val="none" w:sz="0" w:space="0" w:color="auto"/>
      </w:divBdr>
    </w:div>
    <w:div w:id="1177429580">
      <w:bodyDiv w:val="1"/>
      <w:marLeft w:val="0"/>
      <w:marRight w:val="0"/>
      <w:marTop w:val="0"/>
      <w:marBottom w:val="0"/>
      <w:divBdr>
        <w:top w:val="none" w:sz="0" w:space="0" w:color="auto"/>
        <w:left w:val="none" w:sz="0" w:space="0" w:color="auto"/>
        <w:bottom w:val="none" w:sz="0" w:space="0" w:color="auto"/>
        <w:right w:val="none" w:sz="0" w:space="0" w:color="auto"/>
      </w:divBdr>
    </w:div>
    <w:div w:id="1357348596">
      <w:bodyDiv w:val="1"/>
      <w:marLeft w:val="0"/>
      <w:marRight w:val="0"/>
      <w:marTop w:val="0"/>
      <w:marBottom w:val="0"/>
      <w:divBdr>
        <w:top w:val="none" w:sz="0" w:space="0" w:color="auto"/>
        <w:left w:val="none" w:sz="0" w:space="0" w:color="auto"/>
        <w:bottom w:val="none" w:sz="0" w:space="0" w:color="auto"/>
        <w:right w:val="none" w:sz="0" w:space="0" w:color="auto"/>
      </w:divBdr>
    </w:div>
    <w:div w:id="1534685742">
      <w:bodyDiv w:val="1"/>
      <w:marLeft w:val="0"/>
      <w:marRight w:val="0"/>
      <w:marTop w:val="0"/>
      <w:marBottom w:val="0"/>
      <w:divBdr>
        <w:top w:val="none" w:sz="0" w:space="0" w:color="auto"/>
        <w:left w:val="none" w:sz="0" w:space="0" w:color="auto"/>
        <w:bottom w:val="none" w:sz="0" w:space="0" w:color="auto"/>
        <w:right w:val="none" w:sz="0" w:space="0" w:color="auto"/>
      </w:divBdr>
    </w:div>
    <w:div w:id="1598706641">
      <w:bodyDiv w:val="1"/>
      <w:marLeft w:val="0"/>
      <w:marRight w:val="0"/>
      <w:marTop w:val="0"/>
      <w:marBottom w:val="0"/>
      <w:divBdr>
        <w:top w:val="none" w:sz="0" w:space="0" w:color="auto"/>
        <w:left w:val="none" w:sz="0" w:space="0" w:color="auto"/>
        <w:bottom w:val="none" w:sz="0" w:space="0" w:color="auto"/>
        <w:right w:val="none" w:sz="0" w:space="0" w:color="auto"/>
      </w:divBdr>
    </w:div>
    <w:div w:id="18947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hristine.Burke@rcag.org.uk" TargetMode="External"/><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mailto:Joanna.Sweeney@rcag.org.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hristine.Burke@rcag.org.uk" TargetMode="External"/><Relationship Id="rId14" Type="http://schemas.openxmlformats.org/officeDocument/2006/relationships/hyperlink" Target="mailto:Christine.Burke@rca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5F942-5030-449D-9900-3AB4BD565C75}">
  <ds:schemaRefs>
    <ds:schemaRef ds:uri="http://schemas.openxmlformats.org/officeDocument/2006/bibliography"/>
  </ds:schemaRefs>
</ds:datastoreItem>
</file>

<file path=customXml/itemProps2.xml><?xml version="1.0" encoding="utf-8"?>
<ds:datastoreItem xmlns:ds="http://schemas.openxmlformats.org/officeDocument/2006/customXml" ds:itemID="{1F9B0A3C-C78D-413C-A6AD-7CA06138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13</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RCAG</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Sweeney</dc:creator>
  <cp:keywords/>
  <cp:lastModifiedBy>Christine Burke</cp:lastModifiedBy>
  <cp:revision>36</cp:revision>
  <cp:lastPrinted>2019-05-09T19:01:00Z</cp:lastPrinted>
  <dcterms:created xsi:type="dcterms:W3CDTF">2021-06-11T12:17:00Z</dcterms:created>
  <dcterms:modified xsi:type="dcterms:W3CDTF">2021-08-03T13:21:00Z</dcterms:modified>
</cp:coreProperties>
</file>